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42E" w:rsidRPr="002B5DD6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bookmarkStart w:id="1" w:name="_GoBack"/>
      <w:bookmarkEnd w:id="1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2B5DD6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2B5DD6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8"/>
        <w:gridCol w:w="1080"/>
        <w:gridCol w:w="1391"/>
        <w:gridCol w:w="1452"/>
        <w:gridCol w:w="1593"/>
        <w:gridCol w:w="981"/>
        <w:gridCol w:w="544"/>
      </w:tblGrid>
      <w:tr w:rsidR="00AA342E" w:rsidRPr="002B5DD6" w:rsidTr="004A4508">
        <w:trPr>
          <w:trHeight w:val="156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833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783107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8E13AA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8E13AA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BB24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F5E9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EF5E9E">
              <w:rPr>
                <w:rFonts w:ascii="GHEA Grapalat" w:hAnsi="GHEA Grapalat"/>
                <w:sz w:val="20"/>
                <w:szCs w:val="20"/>
              </w:rPr>
              <w:tab/>
              <w:t>___________________________</w:t>
            </w:r>
            <w:r w:rsidRPr="004D60C2">
              <w:rPr>
                <w:rFonts w:ascii="GHEA Grapalat" w:hAnsi="GHEA Grapalat"/>
                <w:sz w:val="20"/>
                <w:szCs w:val="20"/>
              </w:rPr>
              <w:t>______</w:t>
            </w:r>
            <w:r w:rsidRPr="00FC7589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  <w:r w:rsidRPr="00783107">
              <w:rPr>
                <w:rFonts w:ascii="GHEA Grapalat" w:hAnsi="GHEA Grapalat"/>
                <w:sz w:val="20"/>
                <w:szCs w:val="20"/>
              </w:rPr>
              <w:t xml:space="preserve">_____________________________________ </w:t>
            </w:r>
          </w:p>
          <w:p w:rsidR="00AA342E" w:rsidRPr="00532594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F15358">
              <w:rPr>
                <w:rFonts w:ascii="GHEA Grapalat" w:hAnsi="GHEA Grapalat"/>
                <w:sz w:val="20"/>
                <w:szCs w:val="20"/>
              </w:rPr>
              <w:t>1.2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1024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&lt;&lt;Արտադպրոցական դաստիարակություն&gt;&gt;</w:t>
            </w:r>
            <w:r w:rsidR="000C50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0C5024" w:rsidRDefault="00AA342E" w:rsidP="00094E0C">
            <w:pPr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5024">
              <w:rPr>
                <w:rFonts w:ascii="GHEA Grapalat" w:hAnsi="GHEA Grapalat"/>
                <w:sz w:val="20"/>
                <w:szCs w:val="20"/>
                <w:u w:val="single"/>
              </w:rPr>
              <w:t>_____</w:t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1148</w:t>
            </w:r>
            <w:r w:rsidRPr="000C5024">
              <w:rPr>
                <w:rFonts w:ascii="GHEA Grapalat" w:hAnsi="GHEA Grapalat"/>
                <w:sz w:val="20"/>
                <w:szCs w:val="20"/>
                <w:u w:val="single"/>
              </w:rPr>
              <w:t>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5024">
              <w:rPr>
                <w:rFonts w:ascii="GHEA Grapalat" w:hAnsi="GHEA Grapalat"/>
                <w:b/>
                <w:sz w:val="20"/>
                <w:szCs w:val="20"/>
              </w:rPr>
              <w:t>2.3</w:t>
            </w:r>
            <w:r w:rsidRPr="000C5024">
              <w:rPr>
                <w:rFonts w:ascii="GHEA Grapalat" w:hAnsi="GHEA Grapalat"/>
                <w:b/>
                <w:sz w:val="28"/>
                <w:szCs w:val="28"/>
              </w:rPr>
              <w:t xml:space="preserve"> □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Նոր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ծրագիր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հիմնավորումներ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և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բացատրություններ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)՝ </w:t>
            </w:r>
            <w:r w:rsidRPr="000C5024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7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5342C5" w:rsidTr="004A4508">
        <w:trPr>
          <w:trHeight w:val="415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B9690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5B2E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9C5B2E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9C5B2E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96905" w:rsidRPr="009C5B2E">
              <w:rPr>
                <w:rFonts w:ascii="GHEA Grapalat" w:hAnsi="GHEA Grapalat"/>
                <w:sz w:val="20"/>
                <w:szCs w:val="20"/>
              </w:rPr>
              <w:t>«</w:t>
            </w:r>
            <w:r w:rsidR="005342C5" w:rsidRPr="009C5B2E">
              <w:rPr>
                <w:rFonts w:ascii="GHEA Grapalat" w:hAnsi="GHEA Grapalat"/>
                <w:sz w:val="20"/>
                <w:szCs w:val="20"/>
                <w:lang w:val="hy-AM"/>
              </w:rPr>
              <w:t>Հայրենագիտական արշավներ</w:t>
            </w:r>
            <w:r w:rsidR="00B96905" w:rsidRPr="009C5B2E">
              <w:rPr>
                <w:rFonts w:ascii="GHEA Grapalat" w:hAnsi="GHEA Grapalat"/>
                <w:sz w:val="20"/>
                <w:szCs w:val="20"/>
              </w:rPr>
              <w:t>»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3.2 Միջոցառման դասիչը՝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3.3 Միջոցառման (պետության միջամտության) տեսակը՝ </w:t>
            </w:r>
          </w:p>
          <w:p w:rsidR="00AA342E" w:rsidRPr="005342C5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Ապրանք և ծառայություն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</w:t>
            </w:r>
            <w:r w:rsidR="00F12034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Տրանսֆերտ                                                      </w:t>
            </w:r>
          </w:p>
          <w:p w:rsidR="00AA342E" w:rsidRPr="005342C5" w:rsidRDefault="00F12034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AA342E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="00AA342E" w:rsidRPr="005342C5">
              <w:rPr>
                <w:rFonts w:ascii="GHEA Grapalat" w:hAnsi="GHEA Grapalat"/>
                <w:sz w:val="20"/>
                <w:szCs w:val="20"/>
                <w:lang w:val="hy-AM"/>
              </w:rPr>
              <w:t>Այլ (նկարագրություն) _____________________________________________________________________________________________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3.4 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միջոցառում (հիմնավորումներ և բացատրություններ)՝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6905" w:rsidRPr="005342C5" w:rsidRDefault="00B96905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Սույն նախաձեռնության նպատա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:rsidR="009C5B2E" w:rsidRDefault="009C5B2E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Default="009C5B2E" w:rsidP="0029364A">
            <w:pPr>
              <w:jc w:val="both"/>
              <w:rPr>
                <w:rFonts w:ascii="GHEA Grapalat" w:hAnsi="GHEA Grapalat"/>
                <w:lang w:val="hy-AM"/>
              </w:rPr>
            </w:pP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>Սույն նախաձեռնության նպատակն  է</w:t>
            </w:r>
            <w:r w:rsidRPr="009C5B2E">
              <w:rPr>
                <w:rFonts w:ascii="Sylfaen" w:eastAsia="MS Mincho" w:hAnsi="Sylfaen" w:cs="MS Mincho"/>
                <w:sz w:val="22"/>
                <w:szCs w:val="22"/>
                <w:lang w:val="hy-AM"/>
              </w:rPr>
              <w:t xml:space="preserve"> </w:t>
            </w:r>
            <w:r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նպաստել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դպրոցականների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հայրենասիրական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գեղագիտական և բնապահպանական 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դաստիարակությանը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>, ազգային մշակույթի պահպանման գործին դպրոցականների  ընդգրկմանը,  մասնակիցների այցելությունների կազմակերպումը ՀՀ  պատմական վայրեր և մշակութային կոթողներ։</w:t>
            </w:r>
          </w:p>
          <w:p w:rsidR="00BC4D81" w:rsidRDefault="00BC4D81" w:rsidP="00B3309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9C5B2E" w:rsidRDefault="00355B79" w:rsidP="00714DB0">
            <w:pPr>
              <w:jc w:val="both"/>
              <w:rPr>
                <w:rFonts w:ascii="GHEA Grapalat" w:hAnsi="GHEA Grapalat"/>
                <w:lang w:val="hy-AM"/>
              </w:rPr>
            </w:pP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>Սույն նանախա</w:t>
            </w:r>
            <w:r w:rsidR="008B3D0F"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ձեռնության հիմք է հանդիսանում 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«Կրթության մասին» ՀՀ օրենքի 13-րդ,    20-րդ, 3-րդ, 4-րդ, 5-րդ, 10-րդ հոդվածներ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, «Երեխայի իրավունքների մասին» ՀՀ օրենքի 3-րդ, 11-րդ, 20-րդ հոդվածներ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ը,</w:t>
            </w:r>
            <w:r w:rsidR="00714DB0" w:rsidRPr="00B969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«Ֆիզիկական կուլտուրայի և սպոր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տի մասին  ՀՀ օրենքի 9.1 հոդվածը։</w:t>
            </w:r>
          </w:p>
          <w:p w:rsidR="004F4044" w:rsidRPr="00B9690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F4044" w:rsidRPr="00B96905" w:rsidRDefault="004F4044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9D7D43" w:rsidRPr="00B96905" w:rsidRDefault="009D7D43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EC310F" w:rsidRPr="00B96905" w:rsidRDefault="00EC310F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EC310F" w:rsidRDefault="00EC310F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B33098" w:rsidRDefault="00B33098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B33098" w:rsidRPr="00B96905" w:rsidRDefault="00B33098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9D7D43" w:rsidRPr="00B96905" w:rsidRDefault="009D7D43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AA342E" w:rsidRPr="00BC4D81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4D81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BC4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Գոյություն ունեցող միջոցառման ընդլայնում (հիմնավորումներ և բացատրություններ)՝ </w:t>
            </w:r>
            <w:r w:rsidRPr="00BC4D8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11</w:t>
            </w:r>
            <w:r w:rsidRPr="00BC4D81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A342E" w:rsidRPr="005342C5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4D8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________________________________________________________________________________________________________________</w:t>
            </w:r>
          </w:p>
          <w:p w:rsidR="00AA342E" w:rsidRPr="005342C5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12 </w:t>
            </w:r>
          </w:p>
          <w:p w:rsidR="00AA342E" w:rsidRPr="005342C5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Պարտադիր ծախսային պարտավորություն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w:r w:rsidR="00355B79"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355B79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Հայեցողական ծախսային պարտավորություն, այդ թվում՝</w:t>
            </w:r>
          </w:p>
          <w:p w:rsidR="00AA342E" w:rsidRPr="002B5DD6" w:rsidRDefault="00AA342E" w:rsidP="00094E0C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0"/>
              <w:gridCol w:w="3050"/>
              <w:gridCol w:w="3260"/>
            </w:tblGrid>
            <w:tr w:rsidR="00AA342E" w:rsidRPr="002B5DD6" w:rsidTr="009D7D43">
              <w:tc>
                <w:tcPr>
                  <w:tcW w:w="280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2B5DD6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A342E" w:rsidRPr="005342C5" w:rsidTr="009D7D43">
              <w:tc>
                <w:tcPr>
                  <w:tcW w:w="2800" w:type="dxa"/>
                  <w:shd w:val="clear" w:color="auto" w:fill="auto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0D299D" w:rsidRDefault="00B33098" w:rsidP="000D299D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0D299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Պետությ</w:t>
                  </w:r>
                  <w:r w:rsidR="000D299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 xml:space="preserve">ունն ապահովում է </w:t>
                  </w:r>
                  <w:r w:rsidR="000D299D" w:rsidRPr="009C5B2E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 xml:space="preserve"> </w:t>
                  </w:r>
                  <w:r w:rsidR="000D29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0D299D" w:rsidRPr="009C5B2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հանրակրթական ուսումնական հաստատություններում սովորող 13 տարեկան դպր</w:t>
                  </w:r>
                  <w:r w:rsidR="000D299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ոցականների հայրենաճանաչողության</w:t>
                  </w:r>
                  <w:r w:rsidR="000D299D" w:rsidRPr="009C5B2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տարբեր բնագավառի գիտելիքների, այդ թվում՝ բնագիտական, պատմաաշխարհագրական և այլն, հարստաց</w:t>
                  </w:r>
                  <w:r w:rsidR="000D299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ումը </w:t>
                  </w:r>
                  <w:r w:rsidR="000D299D" w:rsidRPr="009C5B2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դրանց համապատասխան կարողությունների և հմտությունների զարգացմ</w:t>
                  </w:r>
                  <w:r w:rsidR="000D299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ումը։</w:t>
                  </w: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A342E" w:rsidRPr="00DB135B" w:rsidRDefault="00AA342E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DB135B" w:rsidRPr="00B96905" w:rsidRDefault="00B33098" w:rsidP="00DB135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«Կրթության մասին» ՀՀ օրենքի 13-րդ,    20-րդ, 3-րդ, 4-րդ, 5-րդ, 10-րդ հոդվածներ, «Երեխայի իրավունքների մասին» ՀՀ օրենքի 3-րդ, 11-րդ, 20-րդ հոդվածներ</w:t>
                  </w:r>
                  <w:r w:rsidR="00714DB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9690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714DB0"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«Ֆիզիկական կուլտուրայի և սպոր</w:t>
                  </w:r>
                  <w:r w:rsidR="00714DB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 մասին  ՀՀ օրենքի 9.1 հոդված։</w:t>
                  </w:r>
                </w:p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A342E" w:rsidRPr="005342C5" w:rsidTr="009D7D43">
              <w:tc>
                <w:tcPr>
                  <w:tcW w:w="280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A342E" w:rsidRPr="00DB135B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DB135B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5342C5" w:rsidTr="004A4508">
        <w:trPr>
          <w:trHeight w:val="696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C5B2E" w:rsidRPr="009C5B2E" w:rsidRDefault="00355B79" w:rsidP="009C5B2E">
            <w:pPr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t>նախաձեռնության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C5B2E">
              <w:rPr>
                <w:rFonts w:ascii="GHEA Grapalat" w:hAnsi="GHEA Grapalat"/>
                <w:sz w:val="22"/>
                <w:szCs w:val="22"/>
              </w:rPr>
              <w:t>նպատակն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 է</w:t>
            </w:r>
            <w:proofErr w:type="gramEnd"/>
            <w:r w:rsidR="009C5B2E" w:rsidRPr="009C5B2E">
              <w:rPr>
                <w:rFonts w:ascii="Sylfaen" w:eastAsia="MS Mincho" w:hAnsi="Sylfaen" w:cs="MS Mincho"/>
                <w:sz w:val="22"/>
                <w:szCs w:val="22"/>
                <w:lang w:val="hy-AM"/>
              </w:rPr>
              <w:t xml:space="preserve"> </w:t>
            </w:r>
            <w:r w:rsidR="009C5B2E"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նպաստել</w:t>
            </w:r>
            <w:r w:rsidR="009C5B2E"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C5B2E"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դպրոցականների</w:t>
            </w:r>
            <w:r w:rsidR="009C5B2E"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C5B2E"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հայրենասիրական</w:t>
            </w:r>
            <w:r w:rsidR="009C5B2E"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9C5B2E"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գեղագիտական և բնապահպանական </w:t>
            </w:r>
            <w:r w:rsidR="009C5B2E"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C5B2E" w:rsidRPr="009C5B2E">
              <w:rPr>
                <w:rFonts w:ascii="GHEA Grapalat" w:hAnsi="GHEA Grapalat" w:cs="Sylfaen"/>
                <w:sz w:val="22"/>
                <w:szCs w:val="22"/>
                <w:lang w:val="hy-AM"/>
              </w:rPr>
              <w:t>դաստիարակությանը</w:t>
            </w:r>
            <w:r w:rsidR="009C5B2E" w:rsidRPr="009C5B2E">
              <w:rPr>
                <w:rFonts w:ascii="GHEA Grapalat" w:hAnsi="GHEA Grapalat"/>
                <w:sz w:val="22"/>
                <w:szCs w:val="22"/>
                <w:lang w:val="hy-AM"/>
              </w:rPr>
              <w:t>, ազգային մշակույթի պահպանման գործին դպրոցականների  ընդգրկմանը,  մասնակիցների այցելությունների կազմակերպումը ՀՀ  պատմական վայրեր և մշակութային կոթողներ։</w:t>
            </w:r>
          </w:p>
          <w:p w:rsidR="009C5B2E" w:rsidRDefault="009C5B2E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5024" w:rsidRPr="009C5B2E" w:rsidRDefault="000C5024" w:rsidP="000C5024">
            <w:pPr>
              <w:jc w:val="both"/>
              <w:rPr>
                <w:rFonts w:ascii="GHEA Grapalat" w:hAnsi="GHEA Grapalat"/>
                <w:lang w:val="hy-AM"/>
              </w:rPr>
            </w:pP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Սույն նանախա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ձեռնության հիմք է հանդիսանում 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«Կրթության մասին» ՀՀ օրենքի 13-րդ,    20-րդ, 3-րդ, 4-րդ, 5-րդ, 10-րդ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, «Երեխայի իրավունքների մասին» ՀՀ օրենքի 3-րդ, 11-րդ, 20-րդ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ը,</w:t>
            </w: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«Ֆիզիկական կուլտուրայի և սպոր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տի մասին  ՀՀ օրենքի 9.1 հոդվածը։</w:t>
            </w:r>
          </w:p>
          <w:p w:rsidR="00AA342E" w:rsidRPr="00AB5470" w:rsidRDefault="00AB5470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AA342E" w:rsidRPr="00416948" w:rsidTr="004A4508">
        <w:trPr>
          <w:trHeight w:val="641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C5B2E" w:rsidRDefault="009C5B2E" w:rsidP="009C5B2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5B2E">
              <w:rPr>
                <w:rFonts w:ascii="GHEA Grapalat" w:hAnsi="GHEA Grapalat"/>
                <w:sz w:val="20"/>
                <w:szCs w:val="20"/>
                <w:lang w:val="hy-AM"/>
              </w:rPr>
              <w:t>Նպաստել  հանրակրթական ուսումնական հաստատություններում սովորող 13 տարեկան դպրոցականների հայրենաճանաչողությանը, տարբեր բնագավառի գիտելիքների, այդ թվում՝ բնագիտական, պատմաաշխարհագրական և այլն, հարստացմանը և դրանց համապատասխան կարողությունների և հմտությունների զարգացմանը:</w:t>
            </w:r>
          </w:p>
          <w:p w:rsidR="00AA342E" w:rsidRDefault="00AA34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Pr="00416948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AA342E" w:rsidRPr="00077463" w:rsidTr="004A4508">
        <w:trPr>
          <w:trHeight w:val="641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77463" w:rsidRPr="00077463" w:rsidRDefault="00077463" w:rsidP="0007746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Հայրենագիտական արշավների կազմակերպման միջոցով  ՀՀ հանրակրթական ուսումնական հաստատություններում սովորող 13 տարեկան դպրոցականների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հայրենաճանաչողությա</w:t>
            </w: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ը, տարբեր բնագավառի գիտելիքների, այդ թվում՝ բնագիտական, պատմաաշխարհագրական և այլն, հարստաց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 </w:t>
            </w: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և դրանց համապատասխան կարողությունների և հմտությունների զարգաց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ում։</w:t>
            </w:r>
          </w:p>
          <w:p w:rsidR="00AA342E" w:rsidRPr="00711ADA" w:rsidRDefault="00AA342E" w:rsidP="0007746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31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AA342E" w:rsidRPr="00077463" w:rsidTr="004A4508">
        <w:trPr>
          <w:trHeight w:val="698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9B039E" w:rsidRDefault="002A3875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առնելով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նախաձեռնության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կարևորությունը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նպատակաուղղված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="009B039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77463" w:rsidRPr="0007746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հանրակրթական ուսումնական հաստատություններում սովորող 13 տարեկան դպրոցականների  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>հայրենաճանաչողության</w:t>
            </w:r>
            <w:r w:rsidR="00077463" w:rsidRPr="00077463">
              <w:rPr>
                <w:rFonts w:ascii="GHEA Grapalat" w:hAnsi="GHEA Grapalat"/>
                <w:sz w:val="20"/>
                <w:szCs w:val="20"/>
                <w:lang w:val="hy-AM"/>
              </w:rPr>
              <w:t>, տարբեր բնագավառի գիտելիքների, այդ թվում՝ բնագիտական, պատմաաշխարհագրական և այլն, հարստաց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 </w:t>
            </w:r>
            <w:r w:rsidR="00077463" w:rsidRPr="00077463">
              <w:rPr>
                <w:rFonts w:ascii="GHEA Grapalat" w:hAnsi="GHEA Grapalat"/>
                <w:sz w:val="20"/>
                <w:szCs w:val="20"/>
                <w:lang w:val="hy-AM"/>
              </w:rPr>
              <w:t>և դրանց համապատասխան կարողությունների և հմտությունների զարգաց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մանը  </w:t>
            </w:r>
            <w:r w:rsidRPr="009B039E">
              <w:rPr>
                <w:rFonts w:ascii="GHEA Grapalat" w:hAnsi="GHEA Grapalat"/>
                <w:sz w:val="20"/>
                <w:szCs w:val="20"/>
                <w:lang w:val="hy-AM"/>
              </w:rPr>
              <w:t>աջարկում ենք այն ընգր</w:t>
            </w:r>
            <w:r w:rsidR="001F0466" w:rsidRPr="009B039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կել պետության կողմից անմիջականոեն կառավարվող  և ֆինանսավորովող միջոցառումների ցանկում: </w:t>
            </w:r>
          </w:p>
          <w:p w:rsidR="00AA342E" w:rsidRPr="009B039E" w:rsidRDefault="00AA342E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077463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2022</w:t>
            </w:r>
            <w:r w:rsidR="004314B6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314B6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4314B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2B5DD6" w:rsidRDefault="00AA342E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202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2B5DD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AF2BC6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AF2BC6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77463">
              <w:rPr>
                <w:rFonts w:ascii="GHEA Grapalat" w:hAnsi="GHEA Grapalat"/>
                <w:sz w:val="20"/>
                <w:szCs w:val="20"/>
              </w:rPr>
              <w:t xml:space="preserve">13 </w:t>
            </w: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0774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 w:rsidRPr="000774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  <w:r w:rsidRPr="00077463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080" w:type="dxa"/>
          </w:tcPr>
          <w:p w:rsidR="00AF2BC6" w:rsidRPr="00077463" w:rsidRDefault="00AF2BC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AF2BC6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</w:p>
        </w:tc>
        <w:tc>
          <w:tcPr>
            <w:tcW w:w="1452" w:type="dxa"/>
          </w:tcPr>
          <w:p w:rsidR="00AF2BC6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38 710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F2BC6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39 154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AF2BC6" w:rsidRPr="00077463" w:rsidRDefault="00AF2BC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77463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Տրանսպորտային փոխհատուցում ստացող դպրոցականների  թիվը, մարդ</w:t>
            </w:r>
          </w:p>
        </w:tc>
        <w:tc>
          <w:tcPr>
            <w:tcW w:w="1080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</w:p>
        </w:tc>
        <w:tc>
          <w:tcPr>
            <w:tcW w:w="1452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38 710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39 154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77463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Ուսումնական հաստատությունների թիվը, հատ</w:t>
            </w:r>
          </w:p>
        </w:tc>
        <w:tc>
          <w:tcPr>
            <w:tcW w:w="1080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452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1247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1249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A450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2022թ</w:t>
            </w:r>
            <w:r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AA342E" w:rsidRPr="004A4508" w:rsidTr="004A4508">
        <w:trPr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2022թ</w:t>
            </w:r>
            <w:r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3A227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1" w:type="dxa"/>
            <w:shd w:val="clear" w:color="auto" w:fill="auto"/>
          </w:tcPr>
          <w:p w:rsidR="003A227E" w:rsidRPr="003A227E" w:rsidRDefault="004A4508" w:rsidP="004A4508">
            <w:pPr>
              <w:jc w:val="center"/>
              <w:rPr>
                <w:lang w:val="hy-AM"/>
              </w:rPr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1,374.00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452" w:type="dxa"/>
            <w:shd w:val="clear" w:color="auto" w:fill="auto"/>
          </w:tcPr>
          <w:p w:rsidR="003A227E" w:rsidRDefault="004A4508" w:rsidP="004A4508">
            <w:pPr>
              <w:jc w:val="center"/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145,956</w:t>
            </w:r>
            <w:r w:rsidRPr="004A450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 w:cs="GHEA Grapalat"/>
                <w:sz w:val="20"/>
                <w:szCs w:val="20"/>
                <w:lang w:val="hy-AM"/>
              </w:rPr>
              <w:t>00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3A227E" w:rsidRDefault="004A4508" w:rsidP="004A4508">
            <w:pPr>
              <w:jc w:val="center"/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147,554</w:t>
            </w:r>
            <w:r w:rsidRPr="004A450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 w:cs="GHEA Grapalat"/>
                <w:sz w:val="20"/>
                <w:szCs w:val="20"/>
                <w:lang w:val="hy-AM"/>
              </w:rPr>
              <w:t>40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3A227E">
            <w:pPr>
              <w:ind w:firstLine="6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18" w:space="0" w:color="auto"/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rPr>
          <w:gridAfter w:val="1"/>
          <w:wAfter w:w="544" w:type="dxa"/>
          <w:trHeight w:val="177"/>
        </w:trPr>
        <w:tc>
          <w:tcPr>
            <w:tcW w:w="10655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AA342E" w:rsidRPr="002B5DD6" w:rsidTr="004A4508">
        <w:trPr>
          <w:gridAfter w:val="1"/>
          <w:wAfter w:w="544" w:type="dxa"/>
          <w:trHeight w:val="558"/>
        </w:trPr>
        <w:tc>
          <w:tcPr>
            <w:tcW w:w="10655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>)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rPr>
          <w:gridAfter w:val="1"/>
          <w:wAfter w:w="544" w:type="dxa"/>
          <w:trHeight w:val="177"/>
        </w:trPr>
        <w:tc>
          <w:tcPr>
            <w:tcW w:w="10655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2B5DD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AA342E" w:rsidRPr="002B5DD6" w:rsidTr="004A4508">
        <w:trPr>
          <w:gridAfter w:val="1"/>
          <w:wAfter w:w="544" w:type="dxa"/>
          <w:trHeight w:val="546"/>
        </w:trPr>
        <w:tc>
          <w:tcPr>
            <w:tcW w:w="10655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AA342E" w:rsidRPr="002B5DD6" w:rsidTr="004A4508">
        <w:trPr>
          <w:gridAfter w:val="1"/>
          <w:wAfter w:w="544" w:type="dxa"/>
          <w:trHeight w:val="413"/>
        </w:trPr>
        <w:tc>
          <w:tcPr>
            <w:tcW w:w="10655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AA342E" w:rsidRPr="002B5DD6" w:rsidTr="004A4508">
        <w:trPr>
          <w:gridAfter w:val="1"/>
          <w:wAfter w:w="544" w:type="dxa"/>
          <w:trHeight w:val="177"/>
        </w:trPr>
        <w:tc>
          <w:tcPr>
            <w:tcW w:w="10655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AA342E" w:rsidRPr="002B5DD6" w:rsidTr="004A4508">
        <w:trPr>
          <w:gridAfter w:val="1"/>
          <w:wAfter w:w="544" w:type="dxa"/>
          <w:trHeight w:val="666"/>
        </w:trPr>
        <w:tc>
          <w:tcPr>
            <w:tcW w:w="10655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E79A2" w:rsidRPr="00FF6C21" w:rsidRDefault="004E79A2" w:rsidP="00F12034"/>
    <w:sectPr w:rsidR="004E79A2" w:rsidRPr="00FF6C21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6368D1"/>
    <w:multiLevelType w:val="hybridMultilevel"/>
    <w:tmpl w:val="C0E6E8BA"/>
    <w:lvl w:ilvl="0" w:tplc="D610BDAA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 w:cs="Times New Roman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42E"/>
    <w:rsid w:val="00077463"/>
    <w:rsid w:val="000C5024"/>
    <w:rsid w:val="000C7D7A"/>
    <w:rsid w:val="000D299D"/>
    <w:rsid w:val="000E3D92"/>
    <w:rsid w:val="001F0466"/>
    <w:rsid w:val="002019CD"/>
    <w:rsid w:val="002065C0"/>
    <w:rsid w:val="0029364A"/>
    <w:rsid w:val="002A3875"/>
    <w:rsid w:val="00307FEB"/>
    <w:rsid w:val="00336974"/>
    <w:rsid w:val="00355B79"/>
    <w:rsid w:val="00364A29"/>
    <w:rsid w:val="00371874"/>
    <w:rsid w:val="00384ED6"/>
    <w:rsid w:val="003A227E"/>
    <w:rsid w:val="003B7022"/>
    <w:rsid w:val="004046E3"/>
    <w:rsid w:val="00416948"/>
    <w:rsid w:val="00422595"/>
    <w:rsid w:val="004314B6"/>
    <w:rsid w:val="00460573"/>
    <w:rsid w:val="004A4508"/>
    <w:rsid w:val="004E79A2"/>
    <w:rsid w:val="004F4044"/>
    <w:rsid w:val="005342C5"/>
    <w:rsid w:val="00555EBA"/>
    <w:rsid w:val="005D6585"/>
    <w:rsid w:val="00663E5F"/>
    <w:rsid w:val="00672D00"/>
    <w:rsid w:val="006C3EB8"/>
    <w:rsid w:val="006E0647"/>
    <w:rsid w:val="007004D7"/>
    <w:rsid w:val="0071149D"/>
    <w:rsid w:val="00711ADA"/>
    <w:rsid w:val="00714DB0"/>
    <w:rsid w:val="00787384"/>
    <w:rsid w:val="00832676"/>
    <w:rsid w:val="008B3D0F"/>
    <w:rsid w:val="00993E13"/>
    <w:rsid w:val="009B039E"/>
    <w:rsid w:val="009C5B2E"/>
    <w:rsid w:val="009D32EB"/>
    <w:rsid w:val="009D7D43"/>
    <w:rsid w:val="00A435A0"/>
    <w:rsid w:val="00A92470"/>
    <w:rsid w:val="00AA342E"/>
    <w:rsid w:val="00AB5470"/>
    <w:rsid w:val="00AE3B84"/>
    <w:rsid w:val="00AF2BC6"/>
    <w:rsid w:val="00B33098"/>
    <w:rsid w:val="00B77C4D"/>
    <w:rsid w:val="00B814BF"/>
    <w:rsid w:val="00B96905"/>
    <w:rsid w:val="00BC4D81"/>
    <w:rsid w:val="00C15CAD"/>
    <w:rsid w:val="00C738C4"/>
    <w:rsid w:val="00C836CA"/>
    <w:rsid w:val="00D43CE0"/>
    <w:rsid w:val="00DB1064"/>
    <w:rsid w:val="00DB135B"/>
    <w:rsid w:val="00DF6348"/>
    <w:rsid w:val="00EC310F"/>
    <w:rsid w:val="00F12034"/>
    <w:rsid w:val="00F74619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E05ED3-BDAE-4A3D-9316-C25DCEFA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Normal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  <w:style w:type="paragraph" w:styleId="ListParagraph">
    <w:name w:val="List Paragraph"/>
    <w:basedOn w:val="Normal"/>
    <w:uiPriority w:val="34"/>
    <w:qFormat/>
    <w:rsid w:val="009C5B2E"/>
    <w:pPr>
      <w:ind w:left="720"/>
      <w:contextualSpacing/>
    </w:pPr>
    <w:rPr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203BA-D0F6-4B8A-8056-CDB40FCC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https:/mul2-edu.gov.am/tasks/777263/oneclick/b197a9684107b769e11bd4e48d523e2b16d9d8e1b60063bfef7dee33e7dea8d7.docx?token=ac73827d45a85e2ecfa817cd5fc35ae2</cp:keywords>
  <cp:lastModifiedBy>user</cp:lastModifiedBy>
  <cp:revision>2</cp:revision>
  <dcterms:created xsi:type="dcterms:W3CDTF">2021-03-11T12:59:00Z</dcterms:created>
  <dcterms:modified xsi:type="dcterms:W3CDTF">2021-03-11T12:59:00Z</dcterms:modified>
</cp:coreProperties>
</file>