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5ED" w:rsidRPr="008C2D35" w:rsidRDefault="00EB55ED" w:rsidP="00EB55ED">
      <w:pPr>
        <w:ind w:firstLine="567"/>
        <w:jc w:val="both"/>
        <w:rPr>
          <w:rFonts w:ascii="GHEA Grapalat" w:hAnsi="GHEA Grapalat" w:cs="Sylfaen"/>
          <w:b/>
          <w:szCs w:val="22"/>
          <w:u w:val="single"/>
        </w:rPr>
      </w:pPr>
      <w:r w:rsidRPr="008C2D35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Եվրախորհրդի</w:t>
      </w:r>
      <w:proofErr w:type="spellEnd"/>
      <w:r w:rsidRPr="008C2D35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սպորտի</w:t>
      </w:r>
      <w:proofErr w:type="spellEnd"/>
      <w:r w:rsidRPr="008C2D35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մասին</w:t>
      </w:r>
      <w:proofErr w:type="spellEnd"/>
      <w:r w:rsidRPr="008C2D35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համաձայնագրին</w:t>
      </w:r>
      <w:proofErr w:type="spellEnd"/>
      <w:r w:rsidRPr="008C2D35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անդամակցում</w:t>
      </w:r>
      <w:proofErr w:type="spellEnd"/>
    </w:p>
    <w:p w:rsidR="00EB55ED" w:rsidRPr="00F32101" w:rsidRDefault="00EB55ED" w:rsidP="00EB55ED">
      <w:pPr>
        <w:jc w:val="both"/>
        <w:rPr>
          <w:rFonts w:ascii="GHEA Grapalat" w:hAnsi="GHEA Grapalat" w:cs="Sylfaen"/>
          <w:szCs w:val="22"/>
        </w:rPr>
      </w:pPr>
    </w:p>
    <w:p w:rsidR="00EB55ED" w:rsidRPr="008C2D35" w:rsidRDefault="00EB55ED" w:rsidP="00EB55ED">
      <w:pPr>
        <w:ind w:firstLine="720"/>
        <w:jc w:val="both"/>
        <w:rPr>
          <w:rFonts w:ascii="GHEA Grapalat" w:hAnsi="GHEA Grapalat" w:cs="Sylfaen"/>
          <w:b/>
          <w:kern w:val="16"/>
          <w:u w:val="single"/>
          <w:lang w:val="hy-AM"/>
        </w:rPr>
      </w:pPr>
      <w:r w:rsidRPr="008C2D35">
        <w:rPr>
          <w:rFonts w:ascii="GHEA Grapalat" w:hAnsi="GHEA Grapalat" w:cs="Sylfaen"/>
          <w:b/>
          <w:kern w:val="16"/>
          <w:u w:val="single"/>
          <w:lang w:val="hy-AM"/>
        </w:rPr>
        <w:t>Ընդհանուր նկարագիրը</w:t>
      </w:r>
    </w:p>
    <w:p w:rsidR="00EB55ED" w:rsidRPr="008C2D35" w:rsidRDefault="00EB55ED" w:rsidP="00EB55ED">
      <w:pPr>
        <w:ind w:left="900"/>
        <w:jc w:val="both"/>
        <w:rPr>
          <w:rFonts w:ascii="GHEA Grapalat" w:hAnsi="GHEA Grapalat" w:cs="Sylfaen"/>
          <w:kern w:val="16"/>
          <w:szCs w:val="22"/>
        </w:rPr>
      </w:pPr>
      <w:r w:rsidRPr="008C2D35">
        <w:rPr>
          <w:rFonts w:ascii="GHEA Grapalat" w:hAnsi="GHEA Grapalat"/>
          <w:b/>
          <w:kern w:val="16"/>
          <w:szCs w:val="22"/>
        </w:rPr>
        <w:tab/>
      </w:r>
      <w:r w:rsidRPr="008C2D35">
        <w:rPr>
          <w:rFonts w:ascii="GHEA Grapalat" w:hAnsi="GHEA Grapalat" w:cs="Sylfaen"/>
          <w:kern w:val="16"/>
          <w:szCs w:val="22"/>
          <w:lang w:val="hy-AM"/>
        </w:rPr>
        <w:tab/>
      </w:r>
    </w:p>
    <w:p w:rsidR="00EB55ED" w:rsidRPr="008C2D35" w:rsidRDefault="00EB55ED" w:rsidP="00EB55ED">
      <w:pPr>
        <w:ind w:left="900" w:firstLine="540"/>
        <w:jc w:val="both"/>
        <w:rPr>
          <w:rFonts w:ascii="GHEA Grapalat" w:hAnsi="GHEA Grapalat" w:cs="Sylfaen"/>
          <w:kern w:val="16"/>
          <w:szCs w:val="22"/>
        </w:rPr>
      </w:pPr>
      <w:r w:rsidRPr="008C2D35">
        <w:rPr>
          <w:rFonts w:ascii="GHEA Grapalat" w:hAnsi="GHEA Grapalat" w:cs="Sylfaen"/>
          <w:kern w:val="16"/>
          <w:szCs w:val="22"/>
          <w:lang w:val="hy-AM"/>
        </w:rPr>
        <w:t>Սպորտի մասին ընդլայնված մասնակի համաձայնագրի կանոնադրության 9-րդ կետի 3-րդ պարբերության հիման վրա ՀՀ սպորտի և երիտասարդության հարցերի նախարարությունը կատարում է ամենամյա անդամավճար:</w:t>
      </w:r>
    </w:p>
    <w:p w:rsidR="00EB55ED" w:rsidRPr="008C2D35" w:rsidRDefault="00EB55ED" w:rsidP="00EB55ED">
      <w:pPr>
        <w:ind w:left="900" w:firstLine="540"/>
        <w:jc w:val="both"/>
        <w:rPr>
          <w:rFonts w:ascii="GHEA Grapalat" w:hAnsi="GHEA Grapalat" w:cs="Sylfaen"/>
          <w:kern w:val="16"/>
          <w:szCs w:val="22"/>
        </w:rPr>
      </w:pPr>
    </w:p>
    <w:p w:rsidR="00EB55ED" w:rsidRPr="008C2D35" w:rsidRDefault="00EB55ED" w:rsidP="00EB55ED">
      <w:pPr>
        <w:ind w:firstLine="720"/>
        <w:jc w:val="both"/>
        <w:rPr>
          <w:rFonts w:ascii="GHEA Grapalat" w:hAnsi="GHEA Grapalat" w:cs="Sylfaen"/>
          <w:b/>
          <w:kern w:val="16"/>
          <w:u w:val="single"/>
        </w:rPr>
      </w:pPr>
      <w:r w:rsidRPr="008C2D35">
        <w:rPr>
          <w:rFonts w:ascii="GHEA Grapalat" w:hAnsi="GHEA Grapalat" w:cs="Sylfaen"/>
          <w:b/>
          <w:kern w:val="16"/>
          <w:u w:val="single"/>
          <w:lang w:val="hy-AM"/>
        </w:rPr>
        <w:t>Նպատակը</w:t>
      </w:r>
    </w:p>
    <w:p w:rsidR="00EB55ED" w:rsidRPr="008C2D35" w:rsidRDefault="00EB55ED" w:rsidP="00EB55ED">
      <w:pPr>
        <w:ind w:firstLine="720"/>
        <w:jc w:val="both"/>
        <w:rPr>
          <w:rFonts w:ascii="GHEA Grapalat" w:hAnsi="GHEA Grapalat" w:cs="Sylfaen"/>
          <w:b/>
          <w:kern w:val="16"/>
          <w:u w:val="single"/>
        </w:rPr>
      </w:pPr>
    </w:p>
    <w:p w:rsidR="00EB55ED" w:rsidRPr="008C2D35" w:rsidRDefault="00EB55ED" w:rsidP="00EB55ED">
      <w:pPr>
        <w:ind w:left="720"/>
        <w:jc w:val="both"/>
        <w:rPr>
          <w:rFonts w:ascii="GHEA Grapalat" w:hAnsi="GHEA Grapalat" w:cs="Sylfaen"/>
        </w:rPr>
      </w:pPr>
      <w:r w:rsidRPr="008C2D35">
        <w:rPr>
          <w:rFonts w:ascii="GHEA Grapalat" w:hAnsi="GHEA Grapalat"/>
          <w:b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Ծրագիրը</w:t>
      </w:r>
      <w:proofErr w:type="spellEnd"/>
      <w:r w:rsidRPr="008C2D35">
        <w:rPr>
          <w:rFonts w:ascii="GHEA Grapalat" w:hAnsi="GHEA Grapalat" w:cs="Sylfaen"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նպաստում</w:t>
      </w:r>
      <w:proofErr w:type="spellEnd"/>
      <w:r w:rsidRPr="008C2D35">
        <w:rPr>
          <w:rFonts w:ascii="GHEA Grapalat" w:hAnsi="GHEA Grapalat" w:cs="Sylfaen"/>
        </w:rPr>
        <w:t xml:space="preserve"> է ՀՀ </w:t>
      </w:r>
      <w:proofErr w:type="spellStart"/>
      <w:r w:rsidRPr="008C2D35">
        <w:rPr>
          <w:rFonts w:ascii="GHEA Grapalat" w:hAnsi="GHEA Grapalat" w:cs="Sylfaen"/>
        </w:rPr>
        <w:t>սպորտի</w:t>
      </w:r>
      <w:proofErr w:type="spellEnd"/>
      <w:r w:rsidRPr="008C2D35">
        <w:rPr>
          <w:rFonts w:ascii="GHEA Grapalat" w:hAnsi="GHEA Grapalat" w:cs="Sylfaen"/>
        </w:rPr>
        <w:t xml:space="preserve"> և </w:t>
      </w:r>
      <w:proofErr w:type="spellStart"/>
      <w:r w:rsidRPr="008C2D35">
        <w:rPr>
          <w:rFonts w:ascii="GHEA Grapalat" w:hAnsi="GHEA Grapalat" w:cs="Sylfaen"/>
        </w:rPr>
        <w:t>երիտասարդության</w:t>
      </w:r>
      <w:proofErr w:type="spellEnd"/>
      <w:r w:rsidRPr="008C2D35">
        <w:rPr>
          <w:rFonts w:ascii="GHEA Grapalat" w:hAnsi="GHEA Grapalat" w:cs="Sylfaen"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հարցերի</w:t>
      </w:r>
      <w:proofErr w:type="spellEnd"/>
      <w:r w:rsidRPr="008C2D35">
        <w:rPr>
          <w:rFonts w:ascii="GHEA Grapalat" w:hAnsi="GHEA Grapalat" w:cs="Sylfaen"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նախարարության</w:t>
      </w:r>
      <w:proofErr w:type="spellEnd"/>
      <w:r w:rsidRPr="008C2D35">
        <w:rPr>
          <w:rFonts w:ascii="GHEA Grapalat" w:hAnsi="GHEA Grapalat" w:cs="Sylfaen"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միջոցով</w:t>
      </w:r>
      <w:proofErr w:type="spellEnd"/>
      <w:r w:rsidRPr="008C2D35">
        <w:rPr>
          <w:rFonts w:ascii="GHEA Grapalat" w:hAnsi="GHEA Grapalat" w:cs="Sylfaen"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իրականացվող</w:t>
      </w:r>
      <w:proofErr w:type="spellEnd"/>
      <w:r w:rsidRPr="008C2D35">
        <w:rPr>
          <w:rFonts w:ascii="GHEA Grapalat" w:hAnsi="GHEA Grapalat" w:cs="Sylfaen"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ծրագրերով</w:t>
      </w:r>
      <w:proofErr w:type="spellEnd"/>
      <w:r w:rsidRPr="008C2D35">
        <w:rPr>
          <w:rFonts w:ascii="GHEA Grapalat" w:hAnsi="GHEA Grapalat" w:cs="Sylfaen"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նախատեսված</w:t>
      </w:r>
      <w:proofErr w:type="spellEnd"/>
      <w:r w:rsidRPr="008C2D35">
        <w:rPr>
          <w:rFonts w:ascii="GHEA Grapalat" w:hAnsi="GHEA Grapalat" w:cs="Sylfaen"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արդյունքների</w:t>
      </w:r>
      <w:proofErr w:type="spellEnd"/>
      <w:r w:rsidRPr="008C2D35">
        <w:rPr>
          <w:rFonts w:ascii="GHEA Grapalat" w:hAnsi="GHEA Grapalat" w:cs="Sylfaen"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ապահովմանը</w:t>
      </w:r>
      <w:proofErr w:type="spellEnd"/>
      <w:r w:rsidRPr="008C2D35">
        <w:rPr>
          <w:rFonts w:ascii="GHEA Grapalat" w:hAnsi="GHEA Grapalat" w:cs="Sylfaen"/>
        </w:rPr>
        <w:t>:</w:t>
      </w:r>
    </w:p>
    <w:p w:rsidR="00EB55ED" w:rsidRPr="008C2D35" w:rsidRDefault="00EB55ED" w:rsidP="00EB55ED">
      <w:pPr>
        <w:jc w:val="both"/>
        <w:rPr>
          <w:rFonts w:ascii="GHEA Grapalat" w:hAnsi="GHEA Grapalat" w:cs="Sylfaen"/>
          <w:b/>
          <w:kern w:val="16"/>
          <w:u w:val="single"/>
        </w:rPr>
      </w:pPr>
      <w:r w:rsidRPr="008C2D35">
        <w:rPr>
          <w:rFonts w:ascii="GHEA Grapalat" w:hAnsi="GHEA Grapalat" w:cs="Sylfaen"/>
        </w:rPr>
        <w:tab/>
      </w:r>
      <w:r w:rsidRPr="008C2D35">
        <w:rPr>
          <w:rFonts w:ascii="GHEA Grapalat" w:hAnsi="GHEA Grapalat" w:cs="Sylfaen"/>
          <w:b/>
          <w:kern w:val="16"/>
          <w:u w:val="single"/>
          <w:lang w:val="hy-AM"/>
        </w:rPr>
        <w:t>Խնդիրը</w:t>
      </w:r>
    </w:p>
    <w:p w:rsidR="00EB55ED" w:rsidRPr="008C2D35" w:rsidRDefault="00EB55ED" w:rsidP="00EB55ED">
      <w:pPr>
        <w:jc w:val="both"/>
        <w:rPr>
          <w:rFonts w:ascii="GHEA Grapalat" w:hAnsi="GHEA Grapalat" w:cs="Sylfaen"/>
          <w:b/>
        </w:rPr>
      </w:pPr>
    </w:p>
    <w:p w:rsidR="00EB55ED" w:rsidRDefault="00EB55ED" w:rsidP="00EB55ED">
      <w:pPr>
        <w:ind w:firstLine="720"/>
        <w:jc w:val="both"/>
        <w:rPr>
          <w:rFonts w:ascii="GHEA Grapalat" w:hAnsi="GHEA Grapalat" w:cs="Sylfaen"/>
        </w:rPr>
      </w:pPr>
      <w:r w:rsidRPr="008C2D35">
        <w:rPr>
          <w:rFonts w:ascii="GHEA Grapalat" w:hAnsi="GHEA Grapalat" w:cs="Sylfaen"/>
          <w:b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Ինտեգրում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եվրոպական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պետությունների</w:t>
      </w:r>
      <w:proofErr w:type="spellEnd"/>
      <w:r w:rsidRPr="008C2D35">
        <w:rPr>
          <w:rFonts w:ascii="GHEA Grapalat" w:hAnsi="GHEA Grapalat"/>
        </w:rPr>
        <w:t xml:space="preserve"> </w:t>
      </w:r>
      <w:proofErr w:type="spellStart"/>
      <w:r w:rsidRPr="008C2D35">
        <w:rPr>
          <w:rFonts w:ascii="GHEA Grapalat" w:hAnsi="GHEA Grapalat" w:cs="Sylfaen"/>
        </w:rPr>
        <w:t>ընտանիքին</w:t>
      </w:r>
      <w:proofErr w:type="spellEnd"/>
      <w:r w:rsidRPr="008C2D35">
        <w:rPr>
          <w:rFonts w:ascii="GHEA Grapalat" w:hAnsi="GHEA Grapalat" w:cs="Sylfaen"/>
        </w:rPr>
        <w:t>:</w:t>
      </w:r>
    </w:p>
    <w:p w:rsidR="00EB55ED" w:rsidRPr="008C2D35" w:rsidRDefault="00EB55ED" w:rsidP="00EB55ED">
      <w:pPr>
        <w:ind w:firstLine="720"/>
        <w:jc w:val="both"/>
        <w:rPr>
          <w:rFonts w:ascii="GHEA Grapalat" w:hAnsi="GHEA Grapalat" w:cs="Sylfaen"/>
        </w:rPr>
      </w:pPr>
    </w:p>
    <w:p w:rsidR="00EB55ED" w:rsidRDefault="00EB55ED" w:rsidP="00EB55ED">
      <w:pPr>
        <w:pStyle w:val="Text"/>
        <w:spacing w:after="0" w:line="360" w:lineRule="auto"/>
        <w:ind w:left="567" w:firstLine="540"/>
        <w:rPr>
          <w:rFonts w:ascii="GHEA Grapalat" w:hAnsi="GHEA Grapalat" w:cs="Sylfaen"/>
          <w:bCs/>
          <w:kern w:val="16"/>
          <w:sz w:val="24"/>
          <w:szCs w:val="24"/>
          <w:lang w:val="en-US"/>
        </w:rPr>
      </w:pPr>
    </w:p>
    <w:p w:rsidR="00EB55ED" w:rsidRPr="00F32101" w:rsidRDefault="00EB55ED" w:rsidP="00EB55ED">
      <w:pPr>
        <w:ind w:firstLine="567"/>
        <w:jc w:val="both"/>
        <w:rPr>
          <w:rFonts w:ascii="GHEA Grapalat" w:hAnsi="GHEA Grapalat"/>
          <w:szCs w:val="22"/>
          <w:u w:val="single"/>
        </w:rPr>
      </w:pPr>
      <w:proofErr w:type="spellStart"/>
      <w:r w:rsidRPr="008C2D35">
        <w:rPr>
          <w:rFonts w:ascii="GHEA Grapalat" w:hAnsi="GHEA Grapalat" w:cs="Sylfaen"/>
          <w:szCs w:val="22"/>
          <w:u w:val="single"/>
        </w:rPr>
        <w:t>Պատասխանատուն</w:t>
      </w:r>
      <w:proofErr w:type="spellEnd"/>
      <w:r w:rsidRPr="00F32101">
        <w:rPr>
          <w:rFonts w:ascii="GHEA Grapalat" w:hAnsi="GHEA Grapalat"/>
          <w:szCs w:val="22"/>
          <w:u w:val="single"/>
        </w:rPr>
        <w:t xml:space="preserve"> (</w:t>
      </w:r>
      <w:proofErr w:type="spellStart"/>
      <w:r w:rsidRPr="008C2D35">
        <w:rPr>
          <w:rFonts w:ascii="GHEA Grapalat" w:hAnsi="GHEA Grapalat" w:cs="Sylfaen"/>
          <w:szCs w:val="22"/>
          <w:u w:val="single"/>
        </w:rPr>
        <w:t>որի</w:t>
      </w:r>
      <w:proofErr w:type="spellEnd"/>
      <w:r w:rsidRPr="00F32101">
        <w:rPr>
          <w:rFonts w:ascii="GHEA Grapalat" w:hAnsi="GHEA Grapalat"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  <w:u w:val="single"/>
        </w:rPr>
        <w:t>միջոցով</w:t>
      </w:r>
      <w:proofErr w:type="spellEnd"/>
      <w:r w:rsidRPr="00F32101">
        <w:rPr>
          <w:rFonts w:ascii="GHEA Grapalat" w:hAnsi="GHEA Grapalat"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  <w:u w:val="single"/>
        </w:rPr>
        <w:t>իրականացվում</w:t>
      </w:r>
      <w:proofErr w:type="spellEnd"/>
      <w:r w:rsidRPr="00F32101">
        <w:rPr>
          <w:rFonts w:ascii="GHEA Grapalat" w:hAnsi="GHEA Grapalat"/>
          <w:szCs w:val="22"/>
          <w:u w:val="single"/>
        </w:rPr>
        <w:t xml:space="preserve"> </w:t>
      </w:r>
      <w:r w:rsidRPr="008C2D35">
        <w:rPr>
          <w:rFonts w:ascii="GHEA Grapalat" w:hAnsi="GHEA Grapalat" w:cs="Sylfaen"/>
          <w:szCs w:val="22"/>
          <w:u w:val="single"/>
        </w:rPr>
        <w:t>է</w:t>
      </w:r>
      <w:r w:rsidRPr="00F32101">
        <w:rPr>
          <w:rFonts w:ascii="GHEA Grapalat" w:hAnsi="GHEA Grapalat"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  <w:u w:val="single"/>
        </w:rPr>
        <w:t>վերը</w:t>
      </w:r>
      <w:proofErr w:type="spellEnd"/>
      <w:r w:rsidRPr="00F32101">
        <w:rPr>
          <w:rFonts w:ascii="GHEA Grapalat" w:hAnsi="GHEA Grapalat"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szCs w:val="22"/>
          <w:u w:val="single"/>
        </w:rPr>
        <w:t>նշված</w:t>
      </w:r>
      <w:proofErr w:type="spellEnd"/>
      <w:r w:rsidRPr="00F32101">
        <w:rPr>
          <w:rFonts w:ascii="GHEA Grapalat" w:hAnsi="GHEA Grapalat"/>
          <w:szCs w:val="22"/>
          <w:u w:val="single"/>
        </w:rPr>
        <w:t xml:space="preserve"> </w:t>
      </w:r>
      <w:proofErr w:type="spellStart"/>
      <w:proofErr w:type="gramStart"/>
      <w:r>
        <w:rPr>
          <w:rFonts w:ascii="GHEA Grapalat" w:hAnsi="GHEA Grapalat"/>
          <w:szCs w:val="22"/>
          <w:u w:val="single"/>
        </w:rPr>
        <w:t>միջոցառումը</w:t>
      </w:r>
      <w:proofErr w:type="spellEnd"/>
      <w:r w:rsidRPr="00F32101">
        <w:rPr>
          <w:rFonts w:ascii="GHEA Grapalat" w:hAnsi="GHEA Grapalat"/>
          <w:szCs w:val="22"/>
          <w:u w:val="single"/>
        </w:rPr>
        <w:t>)`</w:t>
      </w:r>
      <w:proofErr w:type="gramEnd"/>
      <w:r w:rsidRPr="00F32101">
        <w:rPr>
          <w:rFonts w:ascii="GHEA Grapalat" w:hAnsi="GHEA Grapalat"/>
          <w:szCs w:val="22"/>
          <w:u w:val="single"/>
        </w:rPr>
        <w:t xml:space="preserve"> </w:t>
      </w:r>
    </w:p>
    <w:p w:rsidR="00EB55ED" w:rsidRPr="008C2D35" w:rsidRDefault="00EB55ED" w:rsidP="00EB55ED">
      <w:pPr>
        <w:ind w:firstLine="567"/>
        <w:jc w:val="both"/>
        <w:rPr>
          <w:rFonts w:ascii="GHEA Grapalat" w:hAnsi="GHEA Grapalat"/>
          <w:b/>
          <w:i/>
          <w:szCs w:val="22"/>
        </w:rPr>
      </w:pPr>
      <w:proofErr w:type="spellStart"/>
      <w:r w:rsidRPr="008C2D35">
        <w:rPr>
          <w:rFonts w:ascii="GHEA Grapalat" w:hAnsi="GHEA Grapalat"/>
          <w:b/>
          <w:i/>
          <w:szCs w:val="22"/>
        </w:rPr>
        <w:t>Հայաստանի</w:t>
      </w:r>
      <w:proofErr w:type="spellEnd"/>
      <w:r w:rsidRPr="008C2D35">
        <w:rPr>
          <w:rFonts w:ascii="GHEA Grapalat" w:hAnsi="GHEA Grapalat"/>
          <w:b/>
          <w:i/>
          <w:szCs w:val="22"/>
        </w:rPr>
        <w:t xml:space="preserve"> </w:t>
      </w:r>
      <w:proofErr w:type="spellStart"/>
      <w:r w:rsidRPr="008C2D35">
        <w:rPr>
          <w:rFonts w:ascii="GHEA Grapalat" w:hAnsi="GHEA Grapalat"/>
          <w:b/>
          <w:i/>
          <w:szCs w:val="22"/>
        </w:rPr>
        <w:t>Հանրապետության</w:t>
      </w:r>
      <w:proofErr w:type="spellEnd"/>
      <w:r w:rsidRPr="008C2D35">
        <w:rPr>
          <w:rFonts w:ascii="GHEA Grapalat" w:hAnsi="GHEA Grapalat"/>
          <w:b/>
          <w:i/>
          <w:szCs w:val="22"/>
        </w:rPr>
        <w:t xml:space="preserve"> </w:t>
      </w:r>
      <w:proofErr w:type="spellStart"/>
      <w:r w:rsidRPr="008C2D35">
        <w:rPr>
          <w:rFonts w:ascii="GHEA Grapalat" w:hAnsi="GHEA Grapalat"/>
          <w:b/>
          <w:i/>
          <w:szCs w:val="22"/>
        </w:rPr>
        <w:t>սպորտի</w:t>
      </w:r>
      <w:proofErr w:type="spellEnd"/>
      <w:r w:rsidRPr="008C2D35">
        <w:rPr>
          <w:rFonts w:ascii="GHEA Grapalat" w:hAnsi="GHEA Grapalat"/>
          <w:b/>
          <w:i/>
          <w:szCs w:val="22"/>
        </w:rPr>
        <w:t xml:space="preserve"> և </w:t>
      </w:r>
      <w:proofErr w:type="spellStart"/>
      <w:r w:rsidRPr="008C2D35">
        <w:rPr>
          <w:rFonts w:ascii="GHEA Grapalat" w:hAnsi="GHEA Grapalat"/>
          <w:b/>
          <w:i/>
          <w:szCs w:val="22"/>
        </w:rPr>
        <w:t>երիտասարդության</w:t>
      </w:r>
      <w:proofErr w:type="spellEnd"/>
      <w:r w:rsidRPr="008C2D35">
        <w:rPr>
          <w:rFonts w:ascii="GHEA Grapalat" w:hAnsi="GHEA Grapalat"/>
          <w:b/>
          <w:i/>
          <w:szCs w:val="22"/>
        </w:rPr>
        <w:t xml:space="preserve"> </w:t>
      </w:r>
      <w:proofErr w:type="spellStart"/>
      <w:r w:rsidRPr="008C2D35">
        <w:rPr>
          <w:rFonts w:ascii="GHEA Grapalat" w:hAnsi="GHEA Grapalat"/>
          <w:b/>
          <w:i/>
          <w:szCs w:val="22"/>
        </w:rPr>
        <w:t>հարցերի</w:t>
      </w:r>
      <w:proofErr w:type="spellEnd"/>
      <w:r w:rsidRPr="008C2D35">
        <w:rPr>
          <w:rFonts w:ascii="GHEA Grapalat" w:hAnsi="GHEA Grapalat"/>
          <w:b/>
          <w:i/>
          <w:szCs w:val="22"/>
        </w:rPr>
        <w:t xml:space="preserve"> </w:t>
      </w:r>
      <w:proofErr w:type="spellStart"/>
      <w:r w:rsidRPr="008C2D35">
        <w:rPr>
          <w:rFonts w:ascii="GHEA Grapalat" w:hAnsi="GHEA Grapalat"/>
          <w:b/>
          <w:i/>
          <w:szCs w:val="22"/>
        </w:rPr>
        <w:t>նախարարություն</w:t>
      </w:r>
      <w:proofErr w:type="spellEnd"/>
      <w:r w:rsidRPr="008C2D35">
        <w:rPr>
          <w:rFonts w:ascii="GHEA Grapalat" w:hAnsi="GHEA Grapalat"/>
          <w:b/>
          <w:i/>
          <w:szCs w:val="22"/>
        </w:rPr>
        <w:t xml:space="preserve"> </w:t>
      </w:r>
    </w:p>
    <w:p w:rsidR="00EB55ED" w:rsidRDefault="00EB55ED" w:rsidP="00EB55ED">
      <w:pPr>
        <w:pStyle w:val="Text"/>
        <w:spacing w:after="0" w:line="360" w:lineRule="auto"/>
        <w:ind w:left="567" w:firstLine="540"/>
        <w:rPr>
          <w:rFonts w:ascii="GHEA Grapalat" w:hAnsi="GHEA Grapalat" w:cs="Sylfaen"/>
          <w:bCs/>
          <w:kern w:val="16"/>
          <w:sz w:val="24"/>
          <w:szCs w:val="24"/>
          <w:lang w:val="en-US"/>
        </w:rPr>
      </w:pPr>
    </w:p>
    <w:p w:rsidR="00EB55ED" w:rsidRPr="00F32101" w:rsidRDefault="00EB55ED" w:rsidP="00EB55ED">
      <w:pPr>
        <w:ind w:firstLine="567"/>
        <w:jc w:val="both"/>
        <w:rPr>
          <w:rFonts w:ascii="GHEA Grapalat" w:hAnsi="GHEA Grapalat" w:cs="Sylfaen"/>
          <w:b/>
          <w:szCs w:val="22"/>
          <w:u w:val="single"/>
        </w:rPr>
      </w:pPr>
      <w:bookmarkStart w:id="0" w:name="_GoBack"/>
      <w:bookmarkEnd w:id="0"/>
      <w:r w:rsidRPr="008C2D35">
        <w:rPr>
          <w:rFonts w:ascii="GHEA Grapalat" w:hAnsi="GHEA Grapalat" w:cs="Sylfaen"/>
          <w:b/>
          <w:szCs w:val="22"/>
          <w:u w:val="single"/>
        </w:rPr>
        <w:t xml:space="preserve">Հակադոպինգային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համաշխարհային</w:t>
      </w:r>
      <w:proofErr w:type="spellEnd"/>
      <w:r w:rsidRPr="008C2D35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գործակալությանը</w:t>
      </w:r>
      <w:proofErr w:type="spellEnd"/>
      <w:r w:rsidRPr="008C2D35">
        <w:rPr>
          <w:rFonts w:ascii="GHEA Grapalat" w:hAnsi="GHEA Grapalat" w:cs="Sylfaen"/>
          <w:b/>
          <w:szCs w:val="22"/>
          <w:u w:val="single"/>
        </w:rPr>
        <w:t xml:space="preserve"> </w:t>
      </w:r>
      <w:proofErr w:type="spellStart"/>
      <w:r w:rsidRPr="008C2D35">
        <w:rPr>
          <w:rFonts w:ascii="GHEA Grapalat" w:hAnsi="GHEA Grapalat" w:cs="Sylfaen"/>
          <w:b/>
          <w:szCs w:val="22"/>
          <w:u w:val="single"/>
        </w:rPr>
        <w:t>անդամակցում</w:t>
      </w:r>
      <w:proofErr w:type="spellEnd"/>
    </w:p>
    <w:p w:rsidR="00EB55ED" w:rsidRPr="00F32101" w:rsidRDefault="00EB55ED" w:rsidP="00EB55ED">
      <w:pPr>
        <w:jc w:val="both"/>
        <w:rPr>
          <w:rFonts w:ascii="GHEA Grapalat" w:hAnsi="GHEA Grapalat" w:cs="Sylfaen"/>
          <w:b/>
          <w:szCs w:val="22"/>
          <w:u w:val="single"/>
        </w:rPr>
      </w:pPr>
    </w:p>
    <w:p w:rsidR="00EB55ED" w:rsidRPr="008C2D35" w:rsidRDefault="00EB55ED" w:rsidP="00EB55ED">
      <w:pPr>
        <w:ind w:firstLine="720"/>
        <w:jc w:val="both"/>
        <w:rPr>
          <w:rFonts w:ascii="GHEA Grapalat" w:hAnsi="GHEA Grapalat" w:cs="Sylfaen"/>
          <w:b/>
          <w:kern w:val="16"/>
          <w:u w:val="single"/>
          <w:lang w:val="hy-AM"/>
        </w:rPr>
      </w:pPr>
      <w:r w:rsidRPr="008C2D35">
        <w:rPr>
          <w:rFonts w:ascii="GHEA Grapalat" w:hAnsi="GHEA Grapalat" w:cs="Sylfaen"/>
          <w:b/>
          <w:kern w:val="16"/>
          <w:u w:val="single"/>
          <w:lang w:val="hy-AM"/>
        </w:rPr>
        <w:t>Ընդհանուր նկարագիրը</w:t>
      </w:r>
    </w:p>
    <w:p w:rsidR="00EB55ED" w:rsidRPr="008C2D35" w:rsidRDefault="00EB55ED" w:rsidP="00EB55ED">
      <w:pPr>
        <w:pStyle w:val="BodyTextIndent"/>
        <w:spacing w:before="120" w:line="240" w:lineRule="auto"/>
        <w:ind w:firstLine="0"/>
        <w:rPr>
          <w:rFonts w:ascii="GHEA Grapalat" w:hAnsi="GHEA Grapalat" w:cs="Times Armenian"/>
          <w:b/>
          <w:kern w:val="16"/>
          <w:sz w:val="24"/>
          <w:szCs w:val="22"/>
          <w:lang w:val="hy-AM"/>
        </w:rPr>
      </w:pPr>
    </w:p>
    <w:p w:rsidR="00EB55ED" w:rsidRPr="008C2D35" w:rsidRDefault="00EB55ED" w:rsidP="00EB55ED">
      <w:pPr>
        <w:ind w:left="900" w:firstLine="540"/>
        <w:jc w:val="both"/>
        <w:rPr>
          <w:rFonts w:ascii="GHEA Grapalat" w:hAnsi="GHEA Grapalat" w:cs="Sylfaen"/>
          <w:kern w:val="16"/>
          <w:szCs w:val="22"/>
          <w:lang w:val="hy-AM"/>
        </w:rPr>
      </w:pPr>
      <w:r w:rsidRPr="008C2D35">
        <w:rPr>
          <w:rFonts w:ascii="GHEA Grapalat" w:hAnsi="GHEA Grapalat" w:cs="Sylfaen"/>
          <w:kern w:val="16"/>
          <w:szCs w:val="22"/>
          <w:lang w:val="hy-AM"/>
        </w:rPr>
        <w:t>Սպորտում դոպինգի դեմ պայքարի մասին միջազգային կոնվենցիայի 15</w:t>
      </w:r>
      <w:r w:rsidRPr="008C2D35">
        <w:rPr>
          <w:rFonts w:ascii="GHEA Grapalat" w:hAnsi="GHEA Grapalat" w:cs="Sylfaen"/>
          <w:kern w:val="16"/>
          <w:szCs w:val="22"/>
          <w:lang w:val="hy-AM"/>
        </w:rPr>
        <w:noBreakHyphen/>
        <w:t>րդ հոդվածի համաձայն ՀՀ սպորտի և երիտասարդության հարցերի նախարարությունը կատարում է ամենամյա անդամավճար:</w:t>
      </w:r>
    </w:p>
    <w:p w:rsidR="00EB55ED" w:rsidRPr="00F32101" w:rsidRDefault="00EB55ED" w:rsidP="00EB55ED">
      <w:pPr>
        <w:ind w:left="900"/>
        <w:jc w:val="both"/>
        <w:rPr>
          <w:rFonts w:ascii="GHEA Grapalat" w:hAnsi="GHEA Grapalat" w:cs="Sylfaen"/>
          <w:kern w:val="16"/>
          <w:szCs w:val="22"/>
          <w:lang w:val="hy-AM"/>
        </w:rPr>
      </w:pPr>
    </w:p>
    <w:p w:rsidR="00EB55ED" w:rsidRPr="008C2D35" w:rsidRDefault="00EB55ED" w:rsidP="00EB55ED">
      <w:pPr>
        <w:ind w:firstLine="720"/>
        <w:jc w:val="both"/>
        <w:rPr>
          <w:rFonts w:ascii="GHEA Grapalat" w:hAnsi="GHEA Grapalat" w:cs="Sylfaen"/>
          <w:b/>
          <w:kern w:val="16"/>
          <w:u w:val="single"/>
          <w:lang w:val="hy-AM"/>
        </w:rPr>
      </w:pPr>
      <w:r w:rsidRPr="008C2D35">
        <w:rPr>
          <w:rFonts w:ascii="GHEA Grapalat" w:hAnsi="GHEA Grapalat" w:cs="Sylfaen"/>
          <w:b/>
          <w:kern w:val="16"/>
          <w:u w:val="single"/>
          <w:lang w:val="hy-AM"/>
        </w:rPr>
        <w:t>Նպատակը.</w:t>
      </w:r>
    </w:p>
    <w:p w:rsidR="00EB55ED" w:rsidRPr="00F32101" w:rsidRDefault="00EB55ED" w:rsidP="00EB55ED">
      <w:pPr>
        <w:jc w:val="both"/>
        <w:rPr>
          <w:rFonts w:ascii="GHEA Grapalat" w:hAnsi="GHEA Grapalat"/>
          <w:b/>
          <w:lang w:val="hy-AM"/>
        </w:rPr>
      </w:pPr>
    </w:p>
    <w:p w:rsidR="00EB55ED" w:rsidRPr="00F32101" w:rsidRDefault="00EB55ED" w:rsidP="00EB55ED">
      <w:pPr>
        <w:ind w:firstLine="720"/>
        <w:jc w:val="both"/>
        <w:rPr>
          <w:rFonts w:ascii="GHEA Grapalat" w:hAnsi="GHEA Grapalat" w:cs="Sylfaen"/>
          <w:lang w:val="hy-AM"/>
        </w:rPr>
      </w:pPr>
      <w:r w:rsidRPr="00F32101">
        <w:rPr>
          <w:rFonts w:ascii="GHEA Grapalat" w:hAnsi="GHEA Grapalat"/>
          <w:b/>
          <w:lang w:val="hy-AM"/>
        </w:rPr>
        <w:t xml:space="preserve"> </w:t>
      </w:r>
      <w:r w:rsidRPr="00F32101">
        <w:rPr>
          <w:rFonts w:ascii="GHEA Grapalat" w:hAnsi="GHEA Grapalat" w:cs="Sylfaen"/>
          <w:lang w:val="hy-AM"/>
        </w:rPr>
        <w:t>Ծրագիրը նպաստում է ՀՀ սպորտի և երիտասարդության հարցերի նախարարության միջոցով իրականացվող ծրագրերով նախատեսված արդյունքների ապահովմանը:</w:t>
      </w:r>
    </w:p>
    <w:p w:rsidR="00EB55ED" w:rsidRPr="00F32101" w:rsidRDefault="00EB55ED" w:rsidP="00EB55ED">
      <w:pPr>
        <w:jc w:val="both"/>
        <w:rPr>
          <w:rFonts w:ascii="GHEA Grapalat" w:hAnsi="GHEA Grapalat" w:cs="Sylfaen"/>
          <w:lang w:val="hy-AM"/>
        </w:rPr>
      </w:pPr>
      <w:r w:rsidRPr="00F32101">
        <w:rPr>
          <w:rFonts w:ascii="GHEA Grapalat" w:hAnsi="GHEA Grapalat" w:cs="Sylfaen"/>
          <w:lang w:val="hy-AM"/>
        </w:rPr>
        <w:tab/>
      </w:r>
    </w:p>
    <w:p w:rsidR="00EB55ED" w:rsidRPr="008C2D35" w:rsidRDefault="00EB55ED" w:rsidP="00EB55ED">
      <w:pPr>
        <w:ind w:firstLine="720"/>
        <w:jc w:val="both"/>
        <w:rPr>
          <w:rFonts w:ascii="GHEA Grapalat" w:hAnsi="GHEA Grapalat" w:cs="Sylfaen"/>
          <w:b/>
          <w:kern w:val="16"/>
          <w:u w:val="single"/>
          <w:lang w:val="hy-AM"/>
        </w:rPr>
      </w:pPr>
      <w:r w:rsidRPr="008C2D35">
        <w:rPr>
          <w:rFonts w:ascii="GHEA Grapalat" w:hAnsi="GHEA Grapalat" w:cs="Sylfaen"/>
          <w:b/>
          <w:kern w:val="16"/>
          <w:u w:val="single"/>
          <w:lang w:val="hy-AM"/>
        </w:rPr>
        <w:t>Խնդիրը.</w:t>
      </w:r>
    </w:p>
    <w:p w:rsidR="00EB55ED" w:rsidRPr="00F32101" w:rsidRDefault="00EB55ED" w:rsidP="00EB55ED">
      <w:pPr>
        <w:jc w:val="both"/>
        <w:rPr>
          <w:rFonts w:ascii="GHEA Grapalat" w:hAnsi="GHEA Grapalat" w:cs="Sylfaen"/>
          <w:b/>
          <w:lang w:val="hy-AM"/>
        </w:rPr>
      </w:pPr>
    </w:p>
    <w:p w:rsidR="00EB55ED" w:rsidRPr="00F32101" w:rsidRDefault="00EB55ED" w:rsidP="00EB55ED">
      <w:pPr>
        <w:spacing w:line="276" w:lineRule="auto"/>
        <w:ind w:firstLine="567"/>
        <w:jc w:val="both"/>
        <w:rPr>
          <w:rFonts w:ascii="GHEA Grapalat" w:hAnsi="GHEA Grapalat" w:cs="Sylfaen"/>
          <w:lang w:val="hy-AM"/>
        </w:rPr>
      </w:pPr>
      <w:r w:rsidRPr="00F32101">
        <w:rPr>
          <w:rFonts w:ascii="GHEA Grapalat" w:hAnsi="GHEA Grapalat" w:cs="Sylfaen"/>
          <w:lang w:val="hy-AM"/>
        </w:rPr>
        <w:t>Դոպինգի</w:t>
      </w:r>
      <w:r w:rsidRPr="00F32101">
        <w:rPr>
          <w:rFonts w:ascii="GHEA Grapalat" w:hAnsi="GHEA Grapalat"/>
          <w:lang w:val="hy-AM"/>
        </w:rPr>
        <w:t xml:space="preserve"> </w:t>
      </w:r>
      <w:r w:rsidRPr="00F32101">
        <w:rPr>
          <w:rFonts w:ascii="GHEA Grapalat" w:hAnsi="GHEA Grapalat" w:cs="Sylfaen"/>
          <w:lang w:val="hy-AM"/>
        </w:rPr>
        <w:t>դեմ</w:t>
      </w:r>
      <w:r w:rsidRPr="00F32101">
        <w:rPr>
          <w:rFonts w:ascii="GHEA Grapalat" w:hAnsi="GHEA Grapalat"/>
          <w:lang w:val="hy-AM"/>
        </w:rPr>
        <w:t xml:space="preserve"> </w:t>
      </w:r>
      <w:r w:rsidRPr="00F32101">
        <w:rPr>
          <w:rFonts w:ascii="GHEA Grapalat" w:hAnsi="GHEA Grapalat" w:cs="Sylfaen"/>
          <w:lang w:val="hy-AM"/>
        </w:rPr>
        <w:t>պայքարի</w:t>
      </w:r>
      <w:r w:rsidRPr="00F32101">
        <w:rPr>
          <w:rFonts w:ascii="GHEA Grapalat" w:hAnsi="GHEA Grapalat"/>
          <w:lang w:val="hy-AM"/>
        </w:rPr>
        <w:t xml:space="preserve"> </w:t>
      </w:r>
      <w:r w:rsidRPr="00F32101">
        <w:rPr>
          <w:rFonts w:ascii="GHEA Grapalat" w:hAnsi="GHEA Grapalat" w:cs="Sylfaen"/>
          <w:lang w:val="hy-AM"/>
        </w:rPr>
        <w:t>հսկողության</w:t>
      </w:r>
      <w:r w:rsidRPr="00F32101">
        <w:rPr>
          <w:rFonts w:ascii="GHEA Grapalat" w:hAnsi="GHEA Grapalat"/>
          <w:lang w:val="hy-AM"/>
        </w:rPr>
        <w:t xml:space="preserve"> </w:t>
      </w:r>
      <w:r w:rsidRPr="00F32101">
        <w:rPr>
          <w:rFonts w:ascii="GHEA Grapalat" w:hAnsi="GHEA Grapalat" w:cs="Sylfaen"/>
          <w:lang w:val="hy-AM"/>
        </w:rPr>
        <w:t>ուժեղացում:</w:t>
      </w:r>
    </w:p>
    <w:p w:rsidR="005C1B69" w:rsidRPr="00EB55ED" w:rsidRDefault="005C1B69">
      <w:pPr>
        <w:rPr>
          <w:lang w:val="hy-AM"/>
        </w:rPr>
      </w:pPr>
    </w:p>
    <w:sectPr w:rsidR="005C1B69" w:rsidRPr="00EB55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04B"/>
    <w:rsid w:val="005C1B69"/>
    <w:rsid w:val="009F304B"/>
    <w:rsid w:val="00EB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5A490"/>
  <w15:chartTrackingRefBased/>
  <w15:docId w15:val="{B9894A63-69C0-440B-AC2B-4FCEE3C06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5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EB55ED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BodyTextIndent">
    <w:name w:val="Body Text Indent"/>
    <w:basedOn w:val="Normal"/>
    <w:link w:val="BodyTextIndentChar"/>
    <w:rsid w:val="00EB55E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EB55ED"/>
    <w:rPr>
      <w:rFonts w:ascii="Times LatArm" w:eastAsia="Times New Roman" w:hAnsi="Times LatArm" w:cs="Times New Roman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 Margaryan</dc:creator>
  <cp:keywords/>
  <dc:description/>
  <cp:lastModifiedBy>Aida Margaryan</cp:lastModifiedBy>
  <cp:revision>2</cp:revision>
  <dcterms:created xsi:type="dcterms:W3CDTF">2019-05-10T13:33:00Z</dcterms:created>
  <dcterms:modified xsi:type="dcterms:W3CDTF">2019-05-10T13:33:00Z</dcterms:modified>
</cp:coreProperties>
</file>