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1E0" w:rsidRPr="007D21E0" w:rsidRDefault="007D21E0" w:rsidP="007D21E0">
      <w:pPr>
        <w:jc w:val="center"/>
        <w:rPr>
          <w:rFonts w:ascii="GHEA Grapalat" w:hAnsi="GHEA Grapalat"/>
          <w:b/>
          <w:bCs/>
        </w:rPr>
      </w:pPr>
      <w:r w:rsidRPr="007D21E0">
        <w:rPr>
          <w:rFonts w:ascii="GHEA Grapalat" w:hAnsi="GHEA Grapalat"/>
          <w:b/>
          <w:bCs/>
        </w:rPr>
        <w:t>ՀՀ ԿՐԹՈՒԹՅԱՆ, ԳԻՏՈՒԹՅԱՆ, ՄՇԱԿՈՒՅԹԻ և ՍՊՈՐՏԻ ՆԱԽԱՐԱՐՈՒԹՅՈՒՆԸ ՀԱՅՏԱՐԱՐՈՒՄ Է ՀԱՅԱՍՏԱՆԻ ՀԱՆՐԱՊԵՏՈՒԹՅԱՆ 2028 ԹՎԱԿԱՆԻ ԵՐԻՏԱՍԱՐԴԱԿԱՆ ՄԱՅՐԱՔԱՂԱՔԻ ԸՆՏՐՈՒԹՅԱՆ ՄՐՑՈՒՅԹ</w:t>
      </w:r>
    </w:p>
    <w:p w:rsidR="007D21E0" w:rsidRPr="007D21E0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</w:rPr>
      </w:pPr>
      <w:r w:rsidRPr="007D21E0">
        <w:rPr>
          <w:rFonts w:ascii="GHEA Grapalat" w:hAnsi="GHEA Grapalat"/>
          <w:sz w:val="24"/>
          <w:szCs w:val="24"/>
        </w:rPr>
        <w:t xml:space="preserve">ՀՀ </w:t>
      </w:r>
      <w:proofErr w:type="spellStart"/>
      <w:r w:rsidRPr="007D21E0">
        <w:rPr>
          <w:rFonts w:ascii="GHEA Grapalat" w:hAnsi="GHEA Grapalat"/>
          <w:sz w:val="24"/>
          <w:szCs w:val="24"/>
        </w:rPr>
        <w:t>կրթության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գիտության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մշակույթի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սպորտի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նախարարությունը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մեկնարկում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«2028 </w:t>
      </w:r>
      <w:proofErr w:type="spellStart"/>
      <w:r w:rsidRPr="007D21E0">
        <w:rPr>
          <w:rFonts w:ascii="GHEA Grapalat" w:hAnsi="GHEA Grapalat"/>
          <w:sz w:val="24"/>
          <w:szCs w:val="24"/>
        </w:rPr>
        <w:t>թվականի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մայրաքաղաք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» </w:t>
      </w:r>
      <w:proofErr w:type="spellStart"/>
      <w:r w:rsidRPr="007D21E0">
        <w:rPr>
          <w:rFonts w:ascii="GHEA Grapalat" w:hAnsi="GHEA Grapalat"/>
          <w:sz w:val="24"/>
          <w:szCs w:val="24"/>
        </w:rPr>
        <w:t>մրցույթի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կազմակերպման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աշխատանքները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  <w:r w:rsidRPr="007D21E0">
        <w:rPr>
          <w:rFonts w:ascii="GHEA Grapalat" w:hAnsi="GHEA Grapalat"/>
          <w:sz w:val="24"/>
          <w:szCs w:val="24"/>
        </w:rPr>
        <w:t xml:space="preserve">«2028 </w:t>
      </w:r>
      <w:proofErr w:type="spellStart"/>
      <w:r w:rsidRPr="007D21E0">
        <w:rPr>
          <w:rFonts w:ascii="GHEA Grapalat" w:hAnsi="GHEA Grapalat"/>
          <w:sz w:val="24"/>
          <w:szCs w:val="24"/>
        </w:rPr>
        <w:t>թվականի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մայրաքաղաք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» </w:t>
      </w:r>
      <w:proofErr w:type="spellStart"/>
      <w:r w:rsidRPr="007D21E0">
        <w:rPr>
          <w:rFonts w:ascii="GHEA Grapalat" w:hAnsi="GHEA Grapalat"/>
          <w:sz w:val="24"/>
          <w:szCs w:val="24"/>
        </w:rPr>
        <w:t>մրցույթին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կարող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մասնակցել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Հայաստանի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այն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համայնքները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որոնց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կազմում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ներառված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առնվազն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մեկ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քաղաքային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բնակավայր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Մրցույթի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նպատակներն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են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>՝</w:t>
      </w:r>
    </w:p>
    <w:p w:rsidR="007D21E0" w:rsidRPr="007D21E0" w:rsidRDefault="007D21E0" w:rsidP="007D21E0">
      <w:pPr>
        <w:numPr>
          <w:ilvl w:val="0"/>
          <w:numId w:val="1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Խթանել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համայնքներում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քաղաքականության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արդյունավետ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իրականացումը</w:t>
      </w:r>
      <w:proofErr w:type="spellEnd"/>
      <w:r w:rsidRPr="007D21E0">
        <w:rPr>
          <w:rFonts w:ascii="GHEA Grapalat" w:hAnsi="GHEA Grapalat"/>
          <w:sz w:val="24"/>
          <w:szCs w:val="24"/>
        </w:rPr>
        <w:t>։</w:t>
      </w:r>
    </w:p>
    <w:p w:rsidR="007D21E0" w:rsidRPr="007D21E0" w:rsidRDefault="007D21E0" w:rsidP="007D21E0">
      <w:pPr>
        <w:numPr>
          <w:ilvl w:val="0"/>
          <w:numId w:val="1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Խրախուսել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միջև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առողջ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մրցակցությունը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բարենպաստ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անվտանգ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ներառական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զարգացնող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միջավայրի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ձևավորման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ուղղությամբ</w:t>
      </w:r>
      <w:proofErr w:type="spellEnd"/>
      <w:r w:rsidRPr="007D21E0">
        <w:rPr>
          <w:rFonts w:ascii="GHEA Grapalat" w:hAnsi="GHEA Grapalat"/>
          <w:sz w:val="24"/>
          <w:szCs w:val="24"/>
        </w:rPr>
        <w:t>։</w:t>
      </w:r>
    </w:p>
    <w:p w:rsidR="007D21E0" w:rsidRPr="007D21E0" w:rsidRDefault="007D21E0" w:rsidP="007D21E0">
      <w:pPr>
        <w:numPr>
          <w:ilvl w:val="0"/>
          <w:numId w:val="1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Աջակցել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ենթակառուցվածքների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այդ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թվում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կենտրոնների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միջավայրերի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աշխատանքի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ծառայությունների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զարգացմանը</w:t>
      </w:r>
      <w:proofErr w:type="spellEnd"/>
      <w:r w:rsidRPr="007D21E0">
        <w:rPr>
          <w:rFonts w:ascii="GHEA Grapalat" w:hAnsi="GHEA Grapalat"/>
          <w:sz w:val="24"/>
          <w:szCs w:val="24"/>
        </w:rPr>
        <w:t>։</w:t>
      </w:r>
    </w:p>
    <w:p w:rsidR="007D21E0" w:rsidRPr="007D21E0" w:rsidRDefault="007D21E0" w:rsidP="007D21E0">
      <w:pPr>
        <w:numPr>
          <w:ilvl w:val="0"/>
          <w:numId w:val="1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Խթանել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ակտիվ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մասնակցությունը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կյանքին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տեղական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ինքնակառավարման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գործընթացներին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զարգացմանը</w:t>
      </w:r>
      <w:proofErr w:type="spellEnd"/>
      <w:r w:rsidRPr="007D21E0">
        <w:rPr>
          <w:rFonts w:ascii="GHEA Grapalat" w:hAnsi="GHEA Grapalat"/>
          <w:sz w:val="24"/>
          <w:szCs w:val="24"/>
        </w:rPr>
        <w:t>։</w:t>
      </w:r>
    </w:p>
    <w:p w:rsidR="007D21E0" w:rsidRPr="007D21E0" w:rsidRDefault="007D21E0" w:rsidP="007D21E0">
      <w:pPr>
        <w:numPr>
          <w:ilvl w:val="0"/>
          <w:numId w:val="1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Խրախուսել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կազմակերպությունների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նախաձեռնությունների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աշխատողների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այլ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շահագրգիռ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կողմերի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համագործակցությունը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ծրագրերի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նախաձեռնությունների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իրականացման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գործում</w:t>
      </w:r>
      <w:proofErr w:type="spellEnd"/>
      <w:r w:rsidRPr="007D21E0">
        <w:rPr>
          <w:rFonts w:ascii="GHEA Grapalat" w:hAnsi="GHEA Grapalat"/>
          <w:sz w:val="24"/>
          <w:szCs w:val="24"/>
        </w:rPr>
        <w:t>։</w:t>
      </w:r>
    </w:p>
    <w:p w:rsidR="007D21E0" w:rsidRPr="007D21E0" w:rsidRDefault="007D21E0" w:rsidP="007D21E0">
      <w:pPr>
        <w:numPr>
          <w:ilvl w:val="0"/>
          <w:numId w:val="1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Նպաստել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նորարարական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նախաձեռնությունների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միջազգային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համագործակցության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հաջողված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փորձի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տարածմանը</w:t>
      </w:r>
      <w:proofErr w:type="spellEnd"/>
      <w:r w:rsidRPr="007D21E0">
        <w:rPr>
          <w:rFonts w:ascii="GHEA Grapalat" w:hAnsi="GHEA Grapalat"/>
          <w:sz w:val="24"/>
          <w:szCs w:val="24"/>
        </w:rPr>
        <w:t>։</w:t>
      </w: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Մրցույթի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արդյունքում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հաղթող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ճանաչված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քաղաքը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կհամարվի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2028 </w:t>
      </w:r>
      <w:proofErr w:type="spellStart"/>
      <w:r w:rsidRPr="007D21E0">
        <w:rPr>
          <w:rFonts w:ascii="GHEA Grapalat" w:hAnsi="GHEA Grapalat"/>
          <w:sz w:val="24"/>
          <w:szCs w:val="24"/>
        </w:rPr>
        <w:t>թվականի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մայրաքաղաք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Default="007D21E0" w:rsidP="007D21E0">
      <w:pPr>
        <w:spacing w:after="0"/>
        <w:jc w:val="both"/>
        <w:rPr>
          <w:rFonts w:ascii="GHEA Grapalat" w:hAnsi="GHEA Grapalat"/>
          <w:b/>
          <w:i/>
          <w:sz w:val="24"/>
          <w:szCs w:val="24"/>
          <w:u w:val="single"/>
        </w:rPr>
      </w:pPr>
      <w:r w:rsidRPr="007D21E0">
        <w:rPr>
          <w:rFonts w:ascii="GHEA Grapalat" w:hAnsi="GHEA Grapalat"/>
          <w:b/>
          <w:bCs/>
          <w:i/>
          <w:sz w:val="24"/>
          <w:szCs w:val="24"/>
          <w:u w:val="single"/>
        </w:rPr>
        <w:t>ՈՒՇԱԴՐՈՒԹՅՈՒՆ։</w:t>
      </w:r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Երևան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քաղաքը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,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ինչպես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նաև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2027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թվականի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երիտասարդական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մայրաքաղաքը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չեն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կարող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մասնակցել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մրցույթին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>:</w:t>
      </w: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b/>
          <w:i/>
          <w:sz w:val="24"/>
          <w:szCs w:val="24"/>
          <w:u w:val="single"/>
        </w:rPr>
      </w:pP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Մրցույթն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իրականացվում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հետևյալ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փուլերով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>՝</w:t>
      </w:r>
    </w:p>
    <w:p w:rsidR="007D21E0" w:rsidRPr="007D21E0" w:rsidRDefault="007D21E0" w:rsidP="007D21E0">
      <w:pPr>
        <w:numPr>
          <w:ilvl w:val="0"/>
          <w:numId w:val="2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հայտերի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ընդունում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r w:rsidR="000A21CF">
        <w:rPr>
          <w:rFonts w:ascii="GHEA Grapalat" w:hAnsi="GHEA Grapalat"/>
          <w:sz w:val="24"/>
          <w:szCs w:val="24"/>
          <w:lang w:val="hy-AM"/>
        </w:rPr>
        <w:t xml:space="preserve">տեխնիկական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կազմակերպչական </w:t>
      </w:r>
      <w:proofErr w:type="spellStart"/>
      <w:r w:rsidRPr="007D21E0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կողմից</w:t>
      </w:r>
      <w:proofErr w:type="spellEnd"/>
      <w:r w:rsidRPr="007D21E0">
        <w:rPr>
          <w:rFonts w:ascii="GHEA Grapalat" w:hAnsi="GHEA Grapalat"/>
          <w:sz w:val="24"/>
          <w:szCs w:val="24"/>
        </w:rPr>
        <w:t>,</w:t>
      </w:r>
    </w:p>
    <w:p w:rsidR="007D21E0" w:rsidRPr="007D21E0" w:rsidRDefault="007D21E0" w:rsidP="007D21E0">
      <w:pPr>
        <w:numPr>
          <w:ilvl w:val="0"/>
          <w:numId w:val="2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հայտերի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բովանդակային</w:t>
      </w:r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փորձագետների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կողմից</w:t>
      </w:r>
      <w:proofErr w:type="spellEnd"/>
      <w:r w:rsidRPr="007D21E0">
        <w:rPr>
          <w:rFonts w:ascii="GHEA Grapalat" w:hAnsi="GHEA Grapalat"/>
          <w:sz w:val="24"/>
          <w:szCs w:val="24"/>
        </w:rPr>
        <w:t>,</w:t>
      </w:r>
    </w:p>
    <w:p w:rsidR="007D21E0" w:rsidRPr="007D21E0" w:rsidRDefault="007D21E0" w:rsidP="007D21E0">
      <w:pPr>
        <w:numPr>
          <w:ilvl w:val="0"/>
          <w:numId w:val="2"/>
        </w:numPr>
        <w:spacing w:after="0"/>
        <w:jc w:val="both"/>
        <w:rPr>
          <w:rFonts w:ascii="GHEA Grapalat" w:hAnsi="GHEA Grapalat"/>
          <w:sz w:val="24"/>
          <w:szCs w:val="24"/>
        </w:rPr>
      </w:pPr>
      <w:r w:rsidRPr="007D21E0">
        <w:rPr>
          <w:rFonts w:ascii="GHEA Grapalat" w:hAnsi="GHEA Grapalat"/>
          <w:sz w:val="24"/>
          <w:szCs w:val="24"/>
        </w:rPr>
        <w:t xml:space="preserve">ՀՀ </w:t>
      </w:r>
      <w:proofErr w:type="spellStart"/>
      <w:r w:rsidRPr="007D21E0">
        <w:rPr>
          <w:rFonts w:ascii="GHEA Grapalat" w:hAnsi="GHEA Grapalat"/>
          <w:sz w:val="24"/>
          <w:szCs w:val="24"/>
        </w:rPr>
        <w:t>բնակչության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շրջանում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էլեկտրոնային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քվեարկություն</w:t>
      </w:r>
      <w:proofErr w:type="spellEnd"/>
      <w:r w:rsidRPr="007D21E0">
        <w:rPr>
          <w:rFonts w:ascii="GHEA Grapalat" w:hAnsi="GHEA Grapalat"/>
          <w:sz w:val="24"/>
          <w:szCs w:val="24"/>
        </w:rPr>
        <w:t>,</w:t>
      </w:r>
    </w:p>
    <w:p w:rsidR="007D21E0" w:rsidRPr="007D21E0" w:rsidRDefault="007D21E0" w:rsidP="007D21E0">
      <w:pPr>
        <w:numPr>
          <w:ilvl w:val="0"/>
          <w:numId w:val="2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proofErr w:type="gramStart"/>
      <w:r w:rsidRPr="007D21E0">
        <w:rPr>
          <w:rFonts w:ascii="GHEA Grapalat" w:hAnsi="GHEA Grapalat"/>
          <w:sz w:val="24"/>
          <w:szCs w:val="24"/>
        </w:rPr>
        <w:lastRenderedPageBreak/>
        <w:t>մրցույթի</w:t>
      </w:r>
      <w:proofErr w:type="spellEnd"/>
      <w:proofErr w:type="gram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արդյունքների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ամփոփում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մայրաքաղաքի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ճանաչում</w:t>
      </w:r>
      <w:proofErr w:type="spellEnd"/>
      <w:r w:rsidRPr="007D21E0">
        <w:rPr>
          <w:rFonts w:ascii="GHEA Grapalat" w:hAnsi="GHEA Grapalat"/>
          <w:sz w:val="24"/>
          <w:szCs w:val="24"/>
        </w:rPr>
        <w:t>։</w:t>
      </w: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Մրցույթի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հայտը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ներկայացվում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համայնքապետարանի </w:t>
      </w:r>
      <w:proofErr w:type="spellStart"/>
      <w:r w:rsidRPr="007D21E0">
        <w:rPr>
          <w:rFonts w:ascii="GHEA Grapalat" w:hAnsi="GHEA Grapalat"/>
          <w:sz w:val="24"/>
          <w:szCs w:val="24"/>
        </w:rPr>
        <w:t>կողմից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երիտասարդության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ոլորտում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գործունեություն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ծավալող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առնվազն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երկու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հասարակական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կազմակերպությունների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հետ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համագործակցությամբ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Հայտը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պետք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բաղկացած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լինի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հետևյալ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b/>
          <w:bCs/>
          <w:sz w:val="24"/>
          <w:szCs w:val="24"/>
        </w:rPr>
        <w:t>փաստաթղթերից</w:t>
      </w:r>
      <w:proofErr w:type="spellEnd"/>
      <w:r w:rsidRPr="007D21E0">
        <w:rPr>
          <w:rFonts w:ascii="GHEA Grapalat" w:hAnsi="GHEA Grapalat"/>
          <w:b/>
          <w:bCs/>
          <w:sz w:val="24"/>
          <w:szCs w:val="24"/>
        </w:rPr>
        <w:t>՝</w:t>
      </w:r>
    </w:p>
    <w:p w:rsidR="007D21E0" w:rsidRPr="007D21E0" w:rsidRDefault="007D21E0" w:rsidP="007D21E0">
      <w:pPr>
        <w:numPr>
          <w:ilvl w:val="0"/>
          <w:numId w:val="3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Մրցույթին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մասնակցելու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պատր</w:t>
      </w:r>
      <w:r>
        <w:rPr>
          <w:rFonts w:ascii="GHEA Grapalat" w:hAnsi="GHEA Grapalat"/>
          <w:sz w:val="24"/>
          <w:szCs w:val="24"/>
        </w:rPr>
        <w:t>աստակամությ</w:t>
      </w:r>
      <w:proofErr w:type="spellEnd"/>
      <w:r>
        <w:rPr>
          <w:rFonts w:ascii="GHEA Grapalat" w:hAnsi="GHEA Grapalat"/>
          <w:sz w:val="24"/>
          <w:szCs w:val="24"/>
          <w:lang w:val="hy-AM"/>
        </w:rPr>
        <w:t>ունը հ</w:t>
      </w:r>
      <w:r w:rsidR="000A21CF">
        <w:rPr>
          <w:rFonts w:ascii="GHEA Grapalat" w:hAnsi="GHEA Grapalat"/>
          <w:sz w:val="24"/>
          <w:szCs w:val="24"/>
          <w:lang w:val="hy-AM"/>
        </w:rPr>
        <w:t>ավաստող</w:t>
      </w:r>
      <w:r>
        <w:rPr>
          <w:rFonts w:ascii="GHEA Grapalat" w:hAnsi="GHEA Grapalat"/>
          <w:sz w:val="24"/>
          <w:szCs w:val="24"/>
          <w:lang w:val="hy-AM"/>
        </w:rPr>
        <w:t xml:space="preserve"> գրություն</w:t>
      </w:r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ղեկավարի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կողմից,</w:t>
      </w:r>
    </w:p>
    <w:p w:rsidR="007D21E0" w:rsidRPr="007D21E0" w:rsidRDefault="007D21E0" w:rsidP="007D21E0">
      <w:pPr>
        <w:numPr>
          <w:ilvl w:val="0"/>
          <w:numId w:val="3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Համահայտատու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կազմակերպությունների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հանձնառությունը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հավաստող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գրություններ</w:t>
      </w:r>
      <w:proofErr w:type="spellEnd"/>
      <w:r w:rsidRPr="007D21E0">
        <w:rPr>
          <w:rFonts w:ascii="GHEA Grapalat" w:hAnsi="GHEA Grapalat"/>
          <w:sz w:val="24"/>
          <w:szCs w:val="24"/>
        </w:rPr>
        <w:t>,</w:t>
      </w:r>
    </w:p>
    <w:p w:rsidR="007D21E0" w:rsidRPr="007D21E0" w:rsidRDefault="007D21E0" w:rsidP="007D21E0">
      <w:pPr>
        <w:numPr>
          <w:ilvl w:val="0"/>
          <w:numId w:val="3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մայրաքաղաք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մրցույթի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հայտադիմում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համաձայն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hyperlink r:id="rId5" w:history="1">
        <w:proofErr w:type="spellStart"/>
        <w:r w:rsidRPr="007D21E0">
          <w:rPr>
            <w:rStyle w:val="Hyperlink"/>
            <w:rFonts w:ascii="GHEA Grapalat" w:hAnsi="GHEA Grapalat"/>
            <w:sz w:val="24"/>
            <w:szCs w:val="24"/>
          </w:rPr>
          <w:t>Ձև</w:t>
        </w:r>
        <w:proofErr w:type="spellEnd"/>
        <w:r w:rsidRPr="007D21E0">
          <w:rPr>
            <w:rStyle w:val="Hyperlink"/>
            <w:rFonts w:ascii="GHEA Grapalat" w:hAnsi="GHEA Grapalat"/>
            <w:sz w:val="24"/>
            <w:szCs w:val="24"/>
          </w:rPr>
          <w:t xml:space="preserve"> N 1</w:t>
        </w:r>
      </w:hyperlink>
      <w:r w:rsidRPr="007D21E0">
        <w:rPr>
          <w:rFonts w:ascii="GHEA Grapalat" w:hAnsi="GHEA Grapalat"/>
          <w:sz w:val="24"/>
          <w:szCs w:val="24"/>
        </w:rPr>
        <w:t>-ի,</w:t>
      </w:r>
    </w:p>
    <w:p w:rsidR="007D21E0" w:rsidRPr="007D21E0" w:rsidRDefault="007D21E0" w:rsidP="007D21E0">
      <w:pPr>
        <w:numPr>
          <w:ilvl w:val="0"/>
          <w:numId w:val="3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մայրաքաղաք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մրցույթի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հայտադիմումին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կից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անհրաժեշտ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տեղեկատվության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փաստաթղթերի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ցանկ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համաձայն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hyperlink r:id="rId6" w:history="1">
        <w:proofErr w:type="spellStart"/>
        <w:r w:rsidRPr="007D21E0">
          <w:rPr>
            <w:rStyle w:val="Hyperlink"/>
            <w:rFonts w:ascii="GHEA Grapalat" w:hAnsi="GHEA Grapalat"/>
            <w:sz w:val="24"/>
            <w:szCs w:val="24"/>
          </w:rPr>
          <w:t>Ձև</w:t>
        </w:r>
        <w:proofErr w:type="spellEnd"/>
        <w:r w:rsidRPr="007D21E0">
          <w:rPr>
            <w:rStyle w:val="Hyperlink"/>
            <w:rFonts w:ascii="GHEA Grapalat" w:hAnsi="GHEA Grapalat"/>
            <w:sz w:val="24"/>
            <w:szCs w:val="24"/>
          </w:rPr>
          <w:t xml:space="preserve"> N 2</w:t>
        </w:r>
      </w:hyperlink>
      <w:r w:rsidRPr="007D21E0">
        <w:rPr>
          <w:rFonts w:ascii="GHEA Grapalat" w:hAnsi="GHEA Grapalat"/>
          <w:sz w:val="24"/>
          <w:szCs w:val="24"/>
        </w:rPr>
        <w:t>-ի,</w:t>
      </w:r>
    </w:p>
    <w:p w:rsidR="007D21E0" w:rsidRDefault="007D21E0" w:rsidP="007D21E0">
      <w:pPr>
        <w:numPr>
          <w:ilvl w:val="0"/>
          <w:numId w:val="3"/>
        </w:num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Երիտասարդական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մայրաքաղաք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մրցույթի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ծրագիր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7D21E0">
        <w:rPr>
          <w:rFonts w:ascii="GHEA Grapalat" w:hAnsi="GHEA Grapalat"/>
          <w:sz w:val="24"/>
          <w:szCs w:val="24"/>
        </w:rPr>
        <w:t>այսուհետ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Ծրագիր</w:t>
      </w:r>
      <w:proofErr w:type="spellEnd"/>
      <w:proofErr w:type="gramStart"/>
      <w:r w:rsidRPr="007D21E0">
        <w:rPr>
          <w:rFonts w:ascii="GHEA Grapalat" w:hAnsi="GHEA Grapalat"/>
          <w:sz w:val="24"/>
          <w:szCs w:val="24"/>
        </w:rPr>
        <w:t>)՝</w:t>
      </w:r>
      <w:proofErr w:type="gram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համաձայն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hyperlink r:id="rId7" w:history="1">
        <w:proofErr w:type="spellStart"/>
        <w:r w:rsidRPr="00B10F02">
          <w:rPr>
            <w:rStyle w:val="Hyperlink"/>
            <w:rFonts w:ascii="GHEA Grapalat" w:hAnsi="GHEA Grapalat"/>
            <w:sz w:val="24"/>
            <w:szCs w:val="24"/>
          </w:rPr>
          <w:t>Ձև</w:t>
        </w:r>
        <w:proofErr w:type="spellEnd"/>
        <w:r w:rsidRPr="00B10F02">
          <w:rPr>
            <w:rStyle w:val="Hyperlink"/>
            <w:rFonts w:ascii="GHEA Grapalat" w:hAnsi="GHEA Grapalat"/>
            <w:sz w:val="24"/>
            <w:szCs w:val="24"/>
          </w:rPr>
          <w:t xml:space="preserve"> </w:t>
        </w:r>
        <w:bookmarkStart w:id="0" w:name="_GoBack"/>
        <w:r w:rsidRPr="00B10F02">
          <w:rPr>
            <w:rStyle w:val="Hyperlink"/>
            <w:rFonts w:ascii="GHEA Grapalat" w:hAnsi="GHEA Grapalat"/>
            <w:sz w:val="24"/>
            <w:szCs w:val="24"/>
          </w:rPr>
          <w:t>N</w:t>
        </w:r>
        <w:bookmarkEnd w:id="0"/>
        <w:r w:rsidRPr="00B10F02">
          <w:rPr>
            <w:rStyle w:val="Hyperlink"/>
            <w:rFonts w:ascii="GHEA Grapalat" w:hAnsi="GHEA Grapalat"/>
            <w:sz w:val="24"/>
            <w:szCs w:val="24"/>
          </w:rPr>
          <w:t xml:space="preserve"> 3</w:t>
        </w:r>
      </w:hyperlink>
      <w:r w:rsidRPr="007D21E0">
        <w:rPr>
          <w:rFonts w:ascii="GHEA Grapalat" w:hAnsi="GHEA Grapalat"/>
          <w:sz w:val="24"/>
          <w:szCs w:val="24"/>
        </w:rPr>
        <w:t>-ի։</w:t>
      </w:r>
    </w:p>
    <w:p w:rsidR="000A21CF" w:rsidRPr="000A21CF" w:rsidRDefault="007D21E0" w:rsidP="007D21E0">
      <w:pPr>
        <w:spacing w:after="0"/>
        <w:ind w:firstLine="36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0A21CF">
        <w:rPr>
          <w:rFonts w:ascii="GHEA Grapalat" w:hAnsi="GHEA Grapalat"/>
          <w:b/>
          <w:sz w:val="24"/>
          <w:szCs w:val="24"/>
        </w:rPr>
        <w:t xml:space="preserve">«2028 </w:t>
      </w:r>
      <w:proofErr w:type="spellStart"/>
      <w:r w:rsidRPr="000A21CF">
        <w:rPr>
          <w:rFonts w:ascii="GHEA Grapalat" w:hAnsi="GHEA Grapalat"/>
          <w:b/>
          <w:sz w:val="24"/>
          <w:szCs w:val="24"/>
        </w:rPr>
        <w:t>թվականի</w:t>
      </w:r>
      <w:proofErr w:type="spellEnd"/>
      <w:r w:rsidRPr="000A21CF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0A21CF">
        <w:rPr>
          <w:rFonts w:ascii="GHEA Grapalat" w:hAnsi="GHEA Grapalat"/>
          <w:b/>
          <w:sz w:val="24"/>
          <w:szCs w:val="24"/>
        </w:rPr>
        <w:t>երիտասարդական</w:t>
      </w:r>
      <w:proofErr w:type="spellEnd"/>
      <w:r w:rsidRPr="000A21CF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0A21CF">
        <w:rPr>
          <w:rFonts w:ascii="GHEA Grapalat" w:hAnsi="GHEA Grapalat"/>
          <w:b/>
          <w:sz w:val="24"/>
          <w:szCs w:val="24"/>
        </w:rPr>
        <w:t>մայրաքաղաք</w:t>
      </w:r>
      <w:proofErr w:type="spellEnd"/>
      <w:r w:rsidRPr="000A21CF">
        <w:rPr>
          <w:rFonts w:ascii="GHEA Grapalat" w:hAnsi="GHEA Grapalat"/>
          <w:b/>
          <w:sz w:val="24"/>
          <w:szCs w:val="24"/>
        </w:rPr>
        <w:t xml:space="preserve">» </w:t>
      </w:r>
      <w:proofErr w:type="spellStart"/>
      <w:r w:rsidRPr="000A21CF">
        <w:rPr>
          <w:rFonts w:ascii="GHEA Grapalat" w:hAnsi="GHEA Grapalat"/>
          <w:b/>
          <w:sz w:val="24"/>
          <w:szCs w:val="24"/>
        </w:rPr>
        <w:t>մրցույթի</w:t>
      </w:r>
      <w:proofErr w:type="spellEnd"/>
      <w:r w:rsidRPr="000A21CF">
        <w:rPr>
          <w:rFonts w:ascii="GHEA Grapalat" w:hAnsi="GHEA Grapalat"/>
          <w:b/>
          <w:sz w:val="24"/>
          <w:szCs w:val="24"/>
          <w:lang w:val="hy-AM"/>
        </w:rPr>
        <w:t xml:space="preserve"> հայտ ներկայացրած համայնքը պետք է ապահովի</w:t>
      </w:r>
      <w:r w:rsidR="000A21CF" w:rsidRPr="000A21CF">
        <w:rPr>
          <w:rFonts w:ascii="GHEA Grapalat" w:hAnsi="GHEA Grapalat"/>
          <w:b/>
          <w:sz w:val="24"/>
          <w:szCs w:val="24"/>
          <w:lang w:val="hy-AM"/>
        </w:rPr>
        <w:t>՝</w:t>
      </w:r>
    </w:p>
    <w:p w:rsidR="000A21CF" w:rsidRDefault="000A21CF" w:rsidP="000A21CF">
      <w:pPr>
        <w:pStyle w:val="ListParagraph"/>
        <w:numPr>
          <w:ilvl w:val="0"/>
          <w:numId w:val="4"/>
        </w:num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Ծրագրի իրականացման ընթացքում համայնքի կազմում ներառված բնակավայրերի ներգրավվածությունը</w:t>
      </w:r>
    </w:p>
    <w:p w:rsidR="000A21CF" w:rsidRDefault="000A21CF" w:rsidP="000A21CF">
      <w:pPr>
        <w:pStyle w:val="ListParagraph"/>
        <w:numPr>
          <w:ilvl w:val="0"/>
          <w:numId w:val="4"/>
        </w:num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Միջոցառումների իրականացման հնարավոր տարածքային բաշխվածությունը </w:t>
      </w:r>
    </w:p>
    <w:p w:rsidR="000A21CF" w:rsidRDefault="000A21CF" w:rsidP="000A21CF">
      <w:pPr>
        <w:pStyle w:val="ListParagraph"/>
        <w:numPr>
          <w:ilvl w:val="0"/>
          <w:numId w:val="4"/>
        </w:num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Միջոցառումների ժամանակագրական բաշխվածությունը ըստ եռամսյակների։</w:t>
      </w:r>
    </w:p>
    <w:p w:rsidR="000A21CF" w:rsidRDefault="000A21CF" w:rsidP="000A21CF">
      <w:pPr>
        <w:pStyle w:val="ListParagraph"/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:rsidR="007D21E0" w:rsidRPr="000A21CF" w:rsidRDefault="007D21E0" w:rsidP="000A21CF">
      <w:pPr>
        <w:spacing w:after="0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0A21CF">
        <w:rPr>
          <w:rFonts w:ascii="GHEA Grapalat" w:hAnsi="GHEA Grapalat"/>
          <w:sz w:val="24"/>
          <w:szCs w:val="24"/>
          <w:lang w:val="hy-AM"/>
        </w:rPr>
        <w:t>Մրցույթին մասնակցության հայտերն ընդունվում են հոկտեմբերի 23-ից մինչև նոյեմբերի 13-ը ներառյալ:</w:t>
      </w:r>
    </w:p>
    <w:p w:rsidR="007D21E0" w:rsidRPr="000A21CF" w:rsidRDefault="007D21E0" w:rsidP="007D21E0">
      <w:pPr>
        <w:spacing w:after="0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0A21CF">
        <w:rPr>
          <w:rFonts w:ascii="GHEA Grapalat" w:hAnsi="GHEA Grapalat"/>
          <w:sz w:val="24"/>
          <w:szCs w:val="24"/>
          <w:lang w:val="hy-AM"/>
        </w:rPr>
        <w:t xml:space="preserve">Մրցույթի հայտը՝ վերը նշված բոլոր անհրաժեշտ փաստաթղթերով, անհրաժեշտ է ուղարկել </w:t>
      </w:r>
      <w:hyperlink r:id="rId8" w:history="1">
        <w:r w:rsidRPr="000A21CF">
          <w:rPr>
            <w:rStyle w:val="Hyperlink"/>
            <w:rFonts w:ascii="GHEA Grapalat" w:hAnsi="GHEA Grapalat"/>
            <w:sz w:val="24"/>
            <w:szCs w:val="24"/>
            <w:lang w:val="hy-AM"/>
          </w:rPr>
          <w:t>youth@escs.am</w:t>
        </w:r>
      </w:hyperlink>
      <w:r w:rsidRPr="000A21CF">
        <w:rPr>
          <w:rFonts w:ascii="GHEA Grapalat" w:hAnsi="GHEA Grapalat"/>
          <w:sz w:val="24"/>
          <w:szCs w:val="24"/>
          <w:lang w:val="hy-AM"/>
        </w:rPr>
        <w:t xml:space="preserve"> էլեկտրոնային հասցեին՝ էլեկտրոնային նամակի թեմա դաշտում նշելով </w:t>
      </w:r>
      <w:r w:rsidR="000A21CF">
        <w:rPr>
          <w:rFonts w:ascii="GHEA Grapalat" w:hAnsi="GHEA Grapalat"/>
          <w:sz w:val="24"/>
          <w:szCs w:val="24"/>
          <w:lang w:val="hy-AM"/>
        </w:rPr>
        <w:t xml:space="preserve">դիմող համայնքի անվանումը և </w:t>
      </w:r>
      <w:r w:rsidRPr="000A21CF">
        <w:rPr>
          <w:rFonts w:ascii="GHEA Grapalat" w:hAnsi="GHEA Grapalat"/>
          <w:sz w:val="24"/>
          <w:szCs w:val="24"/>
          <w:lang w:val="hy-AM"/>
        </w:rPr>
        <w:t>«2028 թվականի երիտասարդական մայրաքաղաք</w:t>
      </w:r>
      <w:r>
        <w:rPr>
          <w:rFonts w:ascii="GHEA Grapalat" w:hAnsi="GHEA Grapalat"/>
          <w:sz w:val="24"/>
          <w:szCs w:val="24"/>
          <w:lang w:val="hy-AM"/>
        </w:rPr>
        <w:t>/համայնք</w:t>
      </w:r>
      <w:r w:rsidRPr="000A21CF">
        <w:rPr>
          <w:rFonts w:ascii="GHEA Grapalat" w:hAnsi="GHEA Grapalat"/>
          <w:sz w:val="24"/>
          <w:szCs w:val="24"/>
          <w:lang w:val="hy-AM"/>
        </w:rPr>
        <w:t>» բառերը:</w:t>
      </w:r>
    </w:p>
    <w:p w:rsidR="007D21E0" w:rsidRPr="000A21CF" w:rsidRDefault="007D21E0" w:rsidP="007D21E0">
      <w:pPr>
        <w:spacing w:after="0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:rsidR="007D21E0" w:rsidRPr="00B10F02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B10F02">
        <w:rPr>
          <w:rFonts w:ascii="GHEA Grapalat" w:hAnsi="GHEA Grapalat"/>
          <w:b/>
          <w:bCs/>
          <w:sz w:val="24"/>
          <w:szCs w:val="24"/>
          <w:lang w:val="hy-AM"/>
        </w:rPr>
        <w:t>Մրցութային հայտերի գնահատման և ամփոփման կարգը</w:t>
      </w:r>
    </w:p>
    <w:p w:rsidR="007D21E0" w:rsidRPr="00B10F02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B10F02">
        <w:rPr>
          <w:rFonts w:ascii="GHEA Grapalat" w:hAnsi="GHEA Grapalat"/>
          <w:sz w:val="24"/>
          <w:szCs w:val="24"/>
          <w:lang w:val="hy-AM"/>
        </w:rPr>
        <w:t>Հայտերի ներկայացման ժամկետի ավարտից հետո Հանձնաժողովը ստուգում է դրանց համապատասխանությունը սահմանված պահանջներին: Տեխնիկական թերությունների առկայության դեպքում հայտատուին առաջարկվում է դրանք վերացնել երեք աշխատանքային օրվա ընթացքում՝ առանց հայտի բովանդակությունը կամ մրցակցային առավելություն ապահովող տեղեկությունները փոփոխելու:</w:t>
      </w:r>
    </w:p>
    <w:p w:rsidR="007D21E0" w:rsidRPr="007D21E0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lastRenderedPageBreak/>
        <w:t>Մրցութային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հայտերի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գնահատումն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իրականացվում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փորձագիտական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էլեկտրոնային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քվեարկության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համադրմամբ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D21E0">
        <w:rPr>
          <w:rFonts w:ascii="GHEA Grapalat" w:hAnsi="GHEA Grapalat"/>
          <w:sz w:val="24"/>
          <w:szCs w:val="24"/>
        </w:rPr>
        <w:t>Փորձագիտական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խումբը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կարողությունները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ներկայացված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ծրագիրը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իսկ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անհրաժեշտության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դեպքում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իրականացվում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տեղայցեր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Էլեկտրոնային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քվեարկությունն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անցկացվում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նախարարության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էլեկտրոնային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հարթակում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և </w:t>
      </w:r>
      <w:proofErr w:type="spellStart"/>
      <w:r w:rsidRPr="007D21E0">
        <w:rPr>
          <w:rFonts w:ascii="GHEA Grapalat" w:hAnsi="GHEA Grapalat"/>
          <w:sz w:val="24"/>
          <w:szCs w:val="24"/>
        </w:rPr>
        <w:t>յուրաքանչյուր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անձ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կարող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քվեարկել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մեկ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անգամ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Մրցութային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հայտի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վերջնական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գնահատականը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որոշվում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կարողությունների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ներկայացված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ծրագրի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էլեկտրոնային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քվեարկության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արդյունքների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համադրմամբ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D21E0">
        <w:rPr>
          <w:rFonts w:ascii="GHEA Grapalat" w:hAnsi="GHEA Grapalat"/>
          <w:sz w:val="24"/>
          <w:szCs w:val="24"/>
        </w:rPr>
        <w:t>Հաղթող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ճանաչվում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առավելագույն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ստացած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մասնակիցը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D21E0">
        <w:rPr>
          <w:rFonts w:ascii="GHEA Grapalat" w:hAnsi="GHEA Grapalat"/>
          <w:sz w:val="24"/>
          <w:szCs w:val="24"/>
        </w:rPr>
        <w:t>Հավասար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գնահատականների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դեպքում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նախապատվությունը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տրվում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ծրագրի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ապա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կարողությունների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գնահատման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ավելի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բարձր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միավոր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ստացած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մասնակցին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իսկ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հավասարության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պահպանման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դեպքում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հաղթողին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որոշում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Հանձնաժողովը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հիմնավորված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առաջարկությամբ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Հանձնաժողովն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ամփոփում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արդյունքները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հաղթողին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ճանաչելու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որոշումը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ներկայացնում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նախարարի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հաստատմանը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7D21E0">
        <w:rPr>
          <w:rFonts w:ascii="GHEA Grapalat" w:hAnsi="GHEA Grapalat"/>
          <w:sz w:val="24"/>
          <w:szCs w:val="24"/>
        </w:rPr>
        <w:t>Արդյունքների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ամփոփման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հիման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վրա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ընդունվում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նախարարի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հրաման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որից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հետո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մեկ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աշխատանքային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օրվա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ընթացքում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արդյունքները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հրապարակվում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նախարարության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պաշտոնական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կայքէջում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Մրցույթն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իրականացվում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համաձայն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ՀՀ ԿԳՄՍ </w:t>
      </w:r>
      <w:proofErr w:type="spellStart"/>
      <w:r w:rsidRPr="007D21E0">
        <w:rPr>
          <w:rFonts w:ascii="GHEA Grapalat" w:hAnsi="GHEA Grapalat"/>
          <w:sz w:val="24"/>
          <w:szCs w:val="24"/>
        </w:rPr>
        <w:t>նախարարի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08.10.2026 թ. N 2124-Ա/2 </w:t>
      </w:r>
      <w:proofErr w:type="spellStart"/>
      <w:r w:rsidRPr="007D21E0">
        <w:rPr>
          <w:rFonts w:ascii="GHEA Grapalat" w:hAnsi="GHEA Grapalat"/>
          <w:sz w:val="24"/>
          <w:szCs w:val="24"/>
        </w:rPr>
        <w:t>հրամանի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jc w:val="both"/>
        <w:rPr>
          <w:rFonts w:ascii="GHEA Grapalat" w:hAnsi="GHEA Grapalat"/>
          <w:b/>
          <w:i/>
          <w:sz w:val="24"/>
          <w:szCs w:val="24"/>
          <w:u w:val="single"/>
        </w:rPr>
      </w:pPr>
      <w:r w:rsidRPr="007D21E0">
        <w:rPr>
          <w:rFonts w:ascii="GHEA Grapalat" w:hAnsi="GHEA Grapalat"/>
          <w:b/>
          <w:bCs/>
          <w:i/>
          <w:sz w:val="24"/>
          <w:szCs w:val="24"/>
          <w:u w:val="single"/>
        </w:rPr>
        <w:t>ՈՒՇԱԴՐՈՒԹՅՈՒՆ։</w:t>
      </w:r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Սույն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հայտարարությամբ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նախանշված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ժամկետից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ուշ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ներկայացված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հայտերը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չեն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 xml:space="preserve"> </w:t>
      </w:r>
      <w:proofErr w:type="spellStart"/>
      <w:r w:rsidRPr="007D21E0">
        <w:rPr>
          <w:rFonts w:ascii="GHEA Grapalat" w:hAnsi="GHEA Grapalat"/>
          <w:b/>
          <w:i/>
          <w:sz w:val="24"/>
          <w:szCs w:val="24"/>
          <w:u w:val="single"/>
        </w:rPr>
        <w:t>դիտարկվի</w:t>
      </w:r>
      <w:proofErr w:type="spellEnd"/>
      <w:r w:rsidRPr="007D21E0">
        <w:rPr>
          <w:rFonts w:ascii="GHEA Grapalat" w:hAnsi="GHEA Grapalat"/>
          <w:b/>
          <w:i/>
          <w:sz w:val="24"/>
          <w:szCs w:val="24"/>
          <w:u w:val="single"/>
        </w:rPr>
        <w:t>:</w:t>
      </w:r>
    </w:p>
    <w:p w:rsidR="007D21E0" w:rsidRPr="007D21E0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Հայտերի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մրցույթի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իրականացման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կանոնակարգի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պահանջներին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ներկայացնելու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պատշաճ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լրացնելու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աջակցության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նպատակով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հոկտեմբերի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30-ին՝ </w:t>
      </w:r>
      <w:proofErr w:type="spellStart"/>
      <w:r w:rsidRPr="007D21E0">
        <w:rPr>
          <w:rFonts w:ascii="GHEA Grapalat" w:hAnsi="GHEA Grapalat"/>
          <w:sz w:val="24"/>
          <w:szCs w:val="24"/>
        </w:rPr>
        <w:t>ժամը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14:30-ին, ՀՀ ԿԳՄՍՆ-</w:t>
      </w:r>
      <w:proofErr w:type="spellStart"/>
      <w:r w:rsidRPr="007D21E0">
        <w:rPr>
          <w:rFonts w:ascii="GHEA Grapalat" w:hAnsi="GHEA Grapalat"/>
          <w:sz w:val="24"/>
          <w:szCs w:val="24"/>
        </w:rPr>
        <w:t>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տեղի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կունենա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խորհրդատվական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հանդիպում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նախատեսված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այն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քաղաքների</w:t>
      </w:r>
      <w:proofErr w:type="spellEnd"/>
      <w:r w:rsidRPr="007D21E0">
        <w:rPr>
          <w:rFonts w:ascii="GHEA Grapalat" w:hAnsi="GHEA Grapalat"/>
          <w:sz w:val="24"/>
          <w:szCs w:val="24"/>
        </w:rPr>
        <w:t>/</w:t>
      </w:r>
      <w:proofErr w:type="spellStart"/>
      <w:r w:rsidRPr="007D21E0">
        <w:rPr>
          <w:rFonts w:ascii="GHEA Grapalat" w:hAnsi="GHEA Grapalat"/>
          <w:sz w:val="24"/>
          <w:szCs w:val="24"/>
        </w:rPr>
        <w:t>համայնքների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ներկայացուցիչների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որոնք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պատրաստվում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հայտ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ներկայացնել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մրցույթին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Մասնակցության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անհրաժեշտ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D21E0">
        <w:rPr>
          <w:rFonts w:ascii="GHEA Grapalat" w:hAnsi="GHEA Grapalat"/>
          <w:sz w:val="24"/>
          <w:szCs w:val="24"/>
        </w:rPr>
        <w:t>մինչև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հոկտեմբերի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28-ը </w:t>
      </w:r>
      <w:hyperlink r:id="rId9" w:history="1">
        <w:r w:rsidRPr="007D21E0">
          <w:rPr>
            <w:rStyle w:val="Hyperlink"/>
            <w:rFonts w:ascii="GHEA Grapalat" w:hAnsi="GHEA Grapalat"/>
            <w:sz w:val="24"/>
            <w:szCs w:val="24"/>
          </w:rPr>
          <w:t>youth@escs.am</w:t>
        </w:r>
      </w:hyperlink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էլեկտրոնային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փոստի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հասցեին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ուղարկել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մասնակիցների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մասին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տեղեկատվություն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7D21E0">
        <w:rPr>
          <w:rFonts w:ascii="GHEA Grapalat" w:hAnsi="GHEA Grapalat"/>
          <w:sz w:val="24"/>
          <w:szCs w:val="24"/>
        </w:rPr>
        <w:t>նշելով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անունը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ազգանունը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ստորաբաժանումը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պաշտոնը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D21E0">
        <w:rPr>
          <w:rFonts w:ascii="GHEA Grapalat" w:hAnsi="GHEA Grapalat"/>
          <w:sz w:val="24"/>
          <w:szCs w:val="24"/>
        </w:rPr>
        <w:t>բջջային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հեռախոսահամարը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էլեկտրոնային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փոստի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հասցեն</w:t>
      </w:r>
      <w:proofErr w:type="spellEnd"/>
      <w:r w:rsidRPr="007D21E0">
        <w:rPr>
          <w:rFonts w:ascii="GHEA Grapalat" w:hAnsi="GHEA Grapalat"/>
          <w:sz w:val="24"/>
          <w:szCs w:val="24"/>
        </w:rPr>
        <w:t>:</w:t>
      </w:r>
    </w:p>
    <w:p w:rsidR="007D21E0" w:rsidRPr="007D21E0" w:rsidRDefault="007D21E0" w:rsidP="007D21E0">
      <w:pPr>
        <w:spacing w:after="0"/>
        <w:ind w:firstLine="720"/>
        <w:jc w:val="both"/>
        <w:rPr>
          <w:rFonts w:ascii="GHEA Grapalat" w:hAnsi="GHEA Grapalat"/>
          <w:sz w:val="24"/>
          <w:szCs w:val="24"/>
        </w:rPr>
      </w:pPr>
      <w:proofErr w:type="spellStart"/>
      <w:r w:rsidRPr="007D21E0">
        <w:rPr>
          <w:rFonts w:ascii="GHEA Grapalat" w:hAnsi="GHEA Grapalat"/>
          <w:sz w:val="24"/>
          <w:szCs w:val="24"/>
        </w:rPr>
        <w:t>Հարցերի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D21E0">
        <w:rPr>
          <w:rFonts w:ascii="GHEA Grapalat" w:hAnsi="GHEA Grapalat"/>
          <w:sz w:val="24"/>
          <w:szCs w:val="24"/>
        </w:rPr>
        <w:t>հավելյալ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տեղեկատվության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համար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կարող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եք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D21E0">
        <w:rPr>
          <w:rFonts w:ascii="GHEA Grapalat" w:hAnsi="GHEA Grapalat"/>
          <w:sz w:val="24"/>
          <w:szCs w:val="24"/>
        </w:rPr>
        <w:t>զանգահարել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՝ 010 599 699 (642), (643) </w:t>
      </w:r>
      <w:proofErr w:type="spellStart"/>
      <w:r w:rsidRPr="007D21E0">
        <w:rPr>
          <w:rFonts w:ascii="GHEA Grapalat" w:hAnsi="GHEA Grapalat"/>
          <w:sz w:val="24"/>
          <w:szCs w:val="24"/>
        </w:rPr>
        <w:t>կամ</w:t>
      </w:r>
      <w:proofErr w:type="spellEnd"/>
      <w:r w:rsidRPr="007D21E0">
        <w:rPr>
          <w:rFonts w:ascii="GHEA Grapalat" w:hAnsi="GHEA Grapalat"/>
          <w:sz w:val="24"/>
          <w:szCs w:val="24"/>
        </w:rPr>
        <w:t xml:space="preserve"> (543) </w:t>
      </w:r>
      <w:proofErr w:type="spellStart"/>
      <w:r w:rsidRPr="007D21E0">
        <w:rPr>
          <w:rFonts w:ascii="GHEA Grapalat" w:hAnsi="GHEA Grapalat"/>
          <w:sz w:val="24"/>
          <w:szCs w:val="24"/>
        </w:rPr>
        <w:t>հեռախոսահամարներով</w:t>
      </w:r>
      <w:proofErr w:type="spellEnd"/>
      <w:r w:rsidRPr="007D21E0">
        <w:rPr>
          <w:rFonts w:ascii="GHEA Grapalat" w:hAnsi="GHEA Grapalat"/>
          <w:sz w:val="24"/>
          <w:szCs w:val="24"/>
        </w:rPr>
        <w:t>։</w:t>
      </w:r>
    </w:p>
    <w:p w:rsidR="00DD6F8B" w:rsidRPr="007D21E0" w:rsidRDefault="00DD6F8B">
      <w:pPr>
        <w:rPr>
          <w:rFonts w:ascii="GHEA Grapalat" w:hAnsi="GHEA Grapalat"/>
        </w:rPr>
      </w:pPr>
    </w:p>
    <w:sectPr w:rsidR="00DD6F8B" w:rsidRPr="007D2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F26B9"/>
    <w:multiLevelType w:val="hybridMultilevel"/>
    <w:tmpl w:val="CB9EF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331F0"/>
    <w:multiLevelType w:val="multilevel"/>
    <w:tmpl w:val="2798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412E31"/>
    <w:multiLevelType w:val="multilevel"/>
    <w:tmpl w:val="A66E4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301EB4"/>
    <w:multiLevelType w:val="multilevel"/>
    <w:tmpl w:val="4B78C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1E0"/>
    <w:rsid w:val="000A21CF"/>
    <w:rsid w:val="007D21E0"/>
    <w:rsid w:val="008A4231"/>
    <w:rsid w:val="00B10F02"/>
    <w:rsid w:val="00D57048"/>
    <w:rsid w:val="00DD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81B4C8-1FF3-46A6-93DB-87BDF2E0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21E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21E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1E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2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th@escs.am" TargetMode="External"/><Relationship Id="rId3" Type="http://schemas.openxmlformats.org/officeDocument/2006/relationships/settings" Target="settings.xml"/><Relationship Id="rId7" Type="http://schemas.openxmlformats.org/officeDocument/2006/relationships/hyperlink" Target="&#1344;&#1377;&#1406;&#1381;&#1388;&#1406;&#1377;&#1390;%203.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ownloads\&#1344;&#1377;&#1406;&#1381;&#1388;&#1406;&#1377;&#1390;%202.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Users\User\Downloads\&#1344;&#1377;&#1406;&#1381;&#1388;&#1406;&#1377;&#1390;%201.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outh@escs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https://mul2-edu.gov.am/tasks/2187305/oneclick?token=e6dd4992f3fd3afce5e9f3c5d3f16cf4</cp:keywords>
  <dc:description/>
  <cp:lastModifiedBy>User</cp:lastModifiedBy>
  <cp:revision>2</cp:revision>
  <cp:lastPrinted>2026-10-22T14:34:00Z</cp:lastPrinted>
  <dcterms:created xsi:type="dcterms:W3CDTF">2026-10-22T15:01:00Z</dcterms:created>
  <dcterms:modified xsi:type="dcterms:W3CDTF">2026-10-22T15:01:00Z</dcterms:modified>
</cp:coreProperties>
</file>